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267C0" w14:textId="22C82FAD" w:rsidR="00A9574F" w:rsidRPr="00A9574F" w:rsidRDefault="00243A45" w:rsidP="00CD2DE6">
      <w:pPr>
        <w:pStyle w:val="Heading1"/>
        <w:rPr>
          <w:rFonts w:eastAsia="Times New Roman"/>
          <w:b/>
          <w:bCs/>
          <w:sz w:val="36"/>
          <w:szCs w:val="36"/>
        </w:rPr>
      </w:pPr>
      <w:r>
        <w:rPr>
          <w:rFonts w:eastAsia="Times New Roman"/>
        </w:rPr>
        <w:t xml:space="preserve">Earth 107: </w:t>
      </w:r>
      <w:r w:rsidR="00A9574F" w:rsidRPr="00A9574F">
        <w:rPr>
          <w:rFonts w:eastAsia="Times New Roman"/>
        </w:rPr>
        <w:t xml:space="preserve">Module </w:t>
      </w:r>
      <w:r w:rsidR="00D331AB">
        <w:rPr>
          <w:rFonts w:eastAsia="Times New Roman"/>
        </w:rPr>
        <w:t>8</w:t>
      </w:r>
      <w:r w:rsidR="00A9574F" w:rsidRPr="00A9574F">
        <w:rPr>
          <w:rFonts w:eastAsia="Times New Roman"/>
        </w:rPr>
        <w:t xml:space="preserve"> Lab</w:t>
      </w:r>
    </w:p>
    <w:p w14:paraId="6CD3245D" w14:textId="77777777" w:rsidR="00A9574F" w:rsidRPr="00A9574F" w:rsidRDefault="00A9574F" w:rsidP="00A9574F">
      <w:pPr>
        <w:rPr>
          <w:rFonts w:eastAsia="Times New Roman"/>
        </w:rPr>
      </w:pPr>
    </w:p>
    <w:p w14:paraId="11062696" w14:textId="0215E4B2" w:rsidR="0093384D" w:rsidRDefault="00525901" w:rsidP="0093384D">
      <w:pPr>
        <w:rPr>
          <w:rStyle w:val="Emphasis"/>
        </w:rPr>
      </w:pPr>
      <w:r w:rsidRPr="00CD2DE6">
        <w:rPr>
          <w:rStyle w:val="Emphasis"/>
        </w:rPr>
        <w:t xml:space="preserve">Important! </w:t>
      </w:r>
      <w:r w:rsidR="0093384D">
        <w:rPr>
          <w:rStyle w:val="Emphasis"/>
        </w:rPr>
        <w:t xml:space="preserve">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4342DC66" w14:textId="77777777" w:rsidR="0093384D" w:rsidRPr="00CD2DE6" w:rsidRDefault="0093384D" w:rsidP="0093384D">
      <w:pPr>
        <w:rPr>
          <w:rStyle w:val="Emphasis"/>
        </w:rPr>
      </w:pPr>
    </w:p>
    <w:p w14:paraId="00E2F967" w14:textId="61BDE66C" w:rsidR="0093384D" w:rsidRPr="0093384D" w:rsidRDefault="0093384D" w:rsidP="0093384D">
      <w:pPr>
        <w:rPr>
          <w:rStyle w:val="Emphasis"/>
        </w:rPr>
      </w:pPr>
      <w:r>
        <w:rPr>
          <w:rStyle w:val="Emphasis"/>
        </w:rPr>
        <w:t>Once you have worked through all of the</w:t>
      </w:r>
      <w:r w:rsidR="00D220D9">
        <w:rPr>
          <w:rStyle w:val="Emphasis"/>
        </w:rPr>
        <w:t xml:space="preserve"> steps</w:t>
      </w:r>
      <w:r w:rsidR="00525901" w:rsidRPr="00CD2DE6">
        <w:rPr>
          <w:rStyle w:val="Emphasis"/>
        </w:rPr>
        <w:t xml:space="preserve">, you will go to the </w:t>
      </w:r>
      <w:r w:rsidR="00525901" w:rsidRPr="0093384D">
        <w:rPr>
          <w:rStyle w:val="Emphasis"/>
          <w:b/>
        </w:rPr>
        <w:t xml:space="preserve">Module </w:t>
      </w:r>
      <w:r w:rsidR="00D331AB">
        <w:rPr>
          <w:rStyle w:val="Emphasis"/>
          <w:b/>
        </w:rPr>
        <w:t>8</w:t>
      </w:r>
      <w:r w:rsidR="00525901" w:rsidRPr="0093384D">
        <w:rPr>
          <w:rStyle w:val="Emphasis"/>
          <w:b/>
        </w:rPr>
        <w:t xml:space="preserve"> Lab</w:t>
      </w:r>
      <w:r w:rsidR="00525901" w:rsidRPr="00CD2DE6">
        <w:rPr>
          <w:rStyle w:val="Emphasis"/>
        </w:rPr>
        <w:t xml:space="preserve"> </w:t>
      </w:r>
      <w:r w:rsidR="00525901" w:rsidRPr="0093384D">
        <w:rPr>
          <w:rStyle w:val="Emphasis"/>
          <w:b/>
        </w:rPr>
        <w:t>in Canva</w:t>
      </w:r>
      <w:r>
        <w:rPr>
          <w:rStyle w:val="Emphasis"/>
          <w:b/>
        </w:rPr>
        <w:t xml:space="preserve">s </w:t>
      </w:r>
      <w:r w:rsidRPr="0093384D">
        <w:rPr>
          <w:rStyle w:val="Emphasis"/>
        </w:rPr>
        <w:t>to</w:t>
      </w:r>
      <w:r w:rsidR="00525901" w:rsidRPr="00CD2DE6">
        <w:rPr>
          <w:rStyle w:val="Emphasis"/>
        </w:rPr>
        <w:t xml:space="preserve"> complete the </w:t>
      </w:r>
      <w:r>
        <w:rPr>
          <w:rStyle w:val="Emphasis"/>
        </w:rPr>
        <w:t>Lab by answering multiple-choice</w:t>
      </w:r>
      <w:r w:rsidR="00525901" w:rsidRPr="00CD2DE6">
        <w:rPr>
          <w:rStyle w:val="Emphasis"/>
        </w:rPr>
        <w:t xml:space="preserve"> questions</w:t>
      </w:r>
      <w:r>
        <w:rPr>
          <w:rStyle w:val="Emphasis"/>
        </w:rPr>
        <w:t xml:space="preserve">. </w:t>
      </w:r>
      <w:r w:rsidR="00525901" w:rsidRPr="00CD2DE6">
        <w:rPr>
          <w:rStyle w:val="Emphasis"/>
        </w:rPr>
        <w:t>The answers to questions on this</w:t>
      </w:r>
      <w:r>
        <w:rPr>
          <w:rStyle w:val="Emphasis"/>
        </w:rPr>
        <w:t xml:space="preserve"> L</w:t>
      </w:r>
      <w:r w:rsidR="00525901" w:rsidRPr="00CD2DE6">
        <w:rPr>
          <w:rStyle w:val="Emphasis"/>
        </w:rPr>
        <w:t>ab worksheet will match choices in the multiple-choice questions</w:t>
      </w:r>
      <w:r>
        <w:rPr>
          <w:rStyle w:val="Emphasis"/>
        </w:rPr>
        <w:t xml:space="preserve"> in Canvas</w:t>
      </w:r>
      <w:r w:rsidR="00525901" w:rsidRPr="00CD2DE6">
        <w:rPr>
          <w:rStyle w:val="Emphasis"/>
        </w:rPr>
        <w:t>.</w:t>
      </w:r>
      <w:r>
        <w:rPr>
          <w:rStyle w:val="Emphasis"/>
        </w:rPr>
        <w:t xml:space="preserve"> </w:t>
      </w:r>
      <w:r w:rsidRPr="0093384D">
        <w:rPr>
          <w:rStyle w:val="Emphasis"/>
        </w:rPr>
        <w:t>Submit the quiz in Canvas for credit.</w:t>
      </w:r>
    </w:p>
    <w:p w14:paraId="5782E55A" w14:textId="536C681D" w:rsidR="00525901" w:rsidRPr="00CD2DE6" w:rsidRDefault="00525901" w:rsidP="00A9574F">
      <w:pPr>
        <w:rPr>
          <w:rStyle w:val="Emphasis"/>
        </w:rPr>
      </w:pPr>
    </w:p>
    <w:p w14:paraId="77C08D67" w14:textId="513AEA28" w:rsidR="007D4A92" w:rsidRPr="00F7206D" w:rsidRDefault="00A9574F" w:rsidP="00F7206D">
      <w:pPr>
        <w:pStyle w:val="Heading2"/>
        <w:rPr>
          <w:sz w:val="27"/>
          <w:szCs w:val="27"/>
        </w:rPr>
      </w:pPr>
      <w:r w:rsidRPr="00A9574F">
        <w:t xml:space="preserve">General Instructions for Module </w:t>
      </w:r>
      <w:r w:rsidR="00D331AB">
        <w:t>8</w:t>
      </w:r>
      <w:r w:rsidRPr="00A9574F">
        <w:t xml:space="preserve"> Lab</w:t>
      </w:r>
    </w:p>
    <w:p w14:paraId="1427F2A2" w14:textId="119D4BBA" w:rsidR="00462836" w:rsidRPr="001046D7" w:rsidRDefault="00462836" w:rsidP="00F7206D">
      <w:pPr>
        <w:pStyle w:val="Heading4"/>
        <w:rPr>
          <w:rFonts w:ascii="Arial" w:eastAsia="Times New Roman" w:hAnsi="Arial" w:cs="Arial"/>
          <w:b w:val="0"/>
          <w:bCs w:val="0"/>
        </w:rPr>
      </w:pPr>
      <w:r w:rsidRPr="001046D7">
        <w:rPr>
          <w:rFonts w:ascii="Arial" w:eastAsia="Times New Roman" w:hAnsi="Arial" w:cs="Arial"/>
          <w:b w:val="0"/>
          <w:bCs w:val="0"/>
        </w:rPr>
        <w:t xml:space="preserve">Objective of the Lab: To explore a low profile coastal area in Louisiana and use tools in Google Earth to measure the slope and </w:t>
      </w:r>
      <w:r w:rsidR="00CB17FA" w:rsidRPr="001046D7">
        <w:rPr>
          <w:rFonts w:ascii="Arial" w:eastAsia="Times New Roman" w:hAnsi="Arial" w:cs="Arial"/>
          <w:b w:val="0"/>
          <w:bCs w:val="0"/>
        </w:rPr>
        <w:t>evaluate</w:t>
      </w:r>
      <w:r w:rsidRPr="001046D7">
        <w:rPr>
          <w:rFonts w:ascii="Arial" w:eastAsia="Times New Roman" w:hAnsi="Arial" w:cs="Arial"/>
          <w:b w:val="0"/>
          <w:bCs w:val="0"/>
        </w:rPr>
        <w:t xml:space="preserve"> the protective potential </w:t>
      </w:r>
      <w:r w:rsidR="00CB17FA" w:rsidRPr="001046D7">
        <w:rPr>
          <w:rFonts w:ascii="Arial" w:eastAsia="Times New Roman" w:hAnsi="Arial" w:cs="Arial"/>
          <w:b w:val="0"/>
          <w:bCs w:val="0"/>
        </w:rPr>
        <w:t>of the coastal wetlands and man-made levees separating the coastal communities from the Gulf of Mexico.</w:t>
      </w:r>
    </w:p>
    <w:p w14:paraId="1CC41F22" w14:textId="24C2B819" w:rsidR="00251457" w:rsidRPr="001046D7" w:rsidRDefault="00F7206D" w:rsidP="00F7206D">
      <w:pPr>
        <w:pStyle w:val="Heading4"/>
        <w:rPr>
          <w:rFonts w:ascii="Arial" w:eastAsia="Times New Roman" w:hAnsi="Arial" w:cs="Arial"/>
          <w:b w:val="0"/>
          <w:bCs w:val="0"/>
        </w:rPr>
      </w:pPr>
      <w:r w:rsidRPr="001046D7">
        <w:rPr>
          <w:rFonts w:ascii="Arial" w:eastAsia="Times New Roman" w:hAnsi="Arial" w:cs="Arial"/>
          <w:b w:val="0"/>
          <w:bCs w:val="0"/>
        </w:rPr>
        <w:t>For this Lab you will</w:t>
      </w:r>
      <w:r w:rsidR="00251457" w:rsidRPr="001046D7">
        <w:rPr>
          <w:rFonts w:ascii="Arial" w:eastAsia="Times New Roman" w:hAnsi="Arial" w:cs="Arial"/>
          <w:b w:val="0"/>
          <w:bCs w:val="0"/>
        </w:rPr>
        <w:t xml:space="preserve"> be using Google Earth to explore the coastal area of Isle de Jean Charles and use data from a storm surge model to analyze the potential impacts of storm surges on this and nearby communities. You will consider the protective functions of the coastal marshes as well as the new hurricane levee that is designed to protect some communities but not Isle de Jean Charles.</w:t>
      </w:r>
    </w:p>
    <w:p w14:paraId="345195A9" w14:textId="1EC60AB0" w:rsidR="0053630C" w:rsidRPr="0094370C" w:rsidRDefault="00251457" w:rsidP="00F7206D">
      <w:pPr>
        <w:pStyle w:val="Heading4"/>
        <w:rPr>
          <w:rFonts w:ascii="Arial" w:eastAsia="Times New Roman" w:hAnsi="Arial" w:cs="Arial"/>
        </w:rPr>
      </w:pPr>
      <w:r w:rsidRPr="001046D7">
        <w:rPr>
          <w:rFonts w:ascii="Arial" w:eastAsia="Times New Roman" w:hAnsi="Arial" w:cs="Arial"/>
          <w:b w:val="0"/>
          <w:bCs w:val="0"/>
        </w:rPr>
        <w:t>To begin, o</w:t>
      </w:r>
      <w:r w:rsidR="00787370" w:rsidRPr="001046D7">
        <w:rPr>
          <w:rFonts w:ascii="Arial" w:eastAsia="Times New Roman" w:hAnsi="Arial" w:cs="Arial"/>
          <w:b w:val="0"/>
          <w:bCs w:val="0"/>
        </w:rPr>
        <w:t>pen Google Earth and</w:t>
      </w:r>
      <w:r w:rsidR="005E114B" w:rsidRPr="001046D7">
        <w:rPr>
          <w:rFonts w:ascii="Arial" w:eastAsia="Times New Roman" w:hAnsi="Arial" w:cs="Arial"/>
          <w:b w:val="0"/>
        </w:rPr>
        <w:t xml:space="preserve"> </w:t>
      </w:r>
      <w:r w:rsidR="00F7206D" w:rsidRPr="001046D7">
        <w:rPr>
          <w:rFonts w:ascii="Arial" w:eastAsia="Times New Roman" w:hAnsi="Arial" w:cs="Arial"/>
          <w:b w:val="0"/>
        </w:rPr>
        <w:t>f</w:t>
      </w:r>
      <w:r w:rsidR="005E114B" w:rsidRPr="001046D7">
        <w:rPr>
          <w:rFonts w:ascii="Arial" w:eastAsia="Times New Roman" w:hAnsi="Arial" w:cs="Arial"/>
          <w:b w:val="0"/>
        </w:rPr>
        <w:t xml:space="preserve">ollow the steps below. </w:t>
      </w:r>
    </w:p>
    <w:p w14:paraId="30FD9045" w14:textId="77777777" w:rsidR="007D4A92" w:rsidRPr="00D316D6" w:rsidRDefault="007D4A92" w:rsidP="00440AA8">
      <w:pPr>
        <w:textAlignment w:val="baseline"/>
        <w:rPr>
          <w:rFonts w:ascii="Arial" w:hAnsi="Arial" w:cs="Arial"/>
          <w:color w:val="000000"/>
        </w:rPr>
      </w:pPr>
    </w:p>
    <w:p w14:paraId="160A2711" w14:textId="4E6AF808" w:rsidR="007D4A92" w:rsidRPr="007D4A92" w:rsidRDefault="007D4A92" w:rsidP="00F7206D">
      <w:pPr>
        <w:rPr>
          <w:rFonts w:ascii="Arial" w:eastAsia="Times New Roman" w:hAnsi="Arial" w:cs="Arial"/>
          <w:b/>
          <w:bCs/>
        </w:rPr>
      </w:pPr>
      <w:r>
        <w:rPr>
          <w:rFonts w:ascii="Arial" w:eastAsia="Times New Roman" w:hAnsi="Arial" w:cs="Arial"/>
          <w:b/>
          <w:bCs/>
        </w:rPr>
        <w:br w:type="page"/>
      </w:r>
    </w:p>
    <w:p w14:paraId="5B8EA69C" w14:textId="4A34B799" w:rsidR="005E114B" w:rsidRPr="001F4CAA" w:rsidRDefault="001F4CAA" w:rsidP="005E114B">
      <w:pPr>
        <w:pStyle w:val="Heading1"/>
        <w:rPr>
          <w:b/>
        </w:rPr>
      </w:pPr>
      <w:r>
        <w:lastRenderedPageBreak/>
        <w:t xml:space="preserve">Part I: </w:t>
      </w:r>
      <w:r w:rsidR="005E114B">
        <w:t>Investigating a Coastal Community in Louisiana</w:t>
      </w:r>
    </w:p>
    <w:p w14:paraId="61DC48B2" w14:textId="77777777" w:rsidR="00787370" w:rsidRDefault="00787370" w:rsidP="00787370">
      <w:pPr>
        <w:rPr>
          <w:b/>
          <w:u w:val="single"/>
        </w:rPr>
      </w:pPr>
    </w:p>
    <w:p w14:paraId="5188AC35" w14:textId="0E8D80F4" w:rsidR="00787370" w:rsidRPr="005005D3" w:rsidRDefault="00787370" w:rsidP="00787370">
      <w:pPr>
        <w:rPr>
          <w:b/>
        </w:rPr>
      </w:pPr>
      <w:r w:rsidRPr="00787370">
        <w:rPr>
          <w:b/>
        </w:rPr>
        <w:t xml:space="preserve">Calculating distances between Isle De Jean </w:t>
      </w:r>
      <w:r w:rsidR="001F4CAA">
        <w:rPr>
          <w:b/>
        </w:rPr>
        <w:t>Charles and the coastline</w:t>
      </w:r>
    </w:p>
    <w:p w14:paraId="03434021" w14:textId="77777777" w:rsidR="00787370" w:rsidRPr="00787370" w:rsidRDefault="00787370" w:rsidP="00787370">
      <w:pPr>
        <w:rPr>
          <w:rFonts w:ascii="Arial" w:hAnsi="Arial" w:cs="Arial"/>
        </w:rPr>
      </w:pPr>
    </w:p>
    <w:p w14:paraId="19799CDA" w14:textId="70C9791A" w:rsidR="00787370" w:rsidRPr="00787370" w:rsidRDefault="006A4D91" w:rsidP="00787370">
      <w:pPr>
        <w:pStyle w:val="ListParagraph"/>
        <w:numPr>
          <w:ilvl w:val="0"/>
          <w:numId w:val="31"/>
        </w:numPr>
        <w:rPr>
          <w:rFonts w:ascii="Arial" w:eastAsia="Times New Roman" w:hAnsi="Arial" w:cs="Arial"/>
          <w:sz w:val="24"/>
          <w:szCs w:val="24"/>
        </w:rPr>
      </w:pPr>
      <w:r>
        <w:rPr>
          <w:rFonts w:ascii="Arial" w:eastAsia="Times New Roman" w:hAnsi="Arial" w:cs="Arial"/>
          <w:sz w:val="24"/>
          <w:szCs w:val="24"/>
        </w:rPr>
        <w:t xml:space="preserve">Open Google Earth. </w:t>
      </w:r>
      <w:r w:rsidR="00787370" w:rsidRPr="00787370">
        <w:rPr>
          <w:rFonts w:ascii="Arial" w:eastAsia="Times New Roman" w:hAnsi="Arial" w:cs="Arial"/>
          <w:sz w:val="24"/>
          <w:szCs w:val="24"/>
        </w:rPr>
        <w:t xml:space="preserve">Find Isle de Jean Charles, Louisiana, by entering the name in the search window in Google Earth or navigating to 29.389500, -90.48500. </w:t>
      </w:r>
    </w:p>
    <w:p w14:paraId="160D1F65" w14:textId="2AFE87A5" w:rsidR="00787370" w:rsidRPr="005005D3" w:rsidRDefault="00787370" w:rsidP="00B727A6">
      <w:pPr>
        <w:pStyle w:val="ListParagraph"/>
        <w:numPr>
          <w:ilvl w:val="0"/>
          <w:numId w:val="31"/>
        </w:numPr>
        <w:rPr>
          <w:rFonts w:ascii="Arial" w:eastAsia="Times New Roman" w:hAnsi="Arial" w:cs="Arial"/>
          <w:sz w:val="24"/>
          <w:szCs w:val="24"/>
        </w:rPr>
      </w:pPr>
      <w:r w:rsidRPr="005005D3">
        <w:rPr>
          <w:rFonts w:ascii="Arial" w:eastAsia="Times New Roman" w:hAnsi="Arial" w:cs="Arial"/>
          <w:sz w:val="24"/>
          <w:szCs w:val="24"/>
        </w:rPr>
        <w:t>Adjust the altitude to an eye altitude of approximately 20 km.</w:t>
      </w:r>
    </w:p>
    <w:p w14:paraId="0630D92A" w14:textId="19E26045" w:rsidR="008A344C" w:rsidRPr="002B5444" w:rsidRDefault="00787370" w:rsidP="002B5444">
      <w:pPr>
        <w:rPr>
          <w:rFonts w:ascii="Arial" w:eastAsia="Times New Roman" w:hAnsi="Arial" w:cs="Arial"/>
        </w:rPr>
      </w:pPr>
      <w:r w:rsidRPr="00787370">
        <w:rPr>
          <w:rFonts w:ascii="Arial" w:eastAsia="Times New Roman" w:hAnsi="Arial" w:cs="Arial"/>
        </w:rPr>
        <w:t>Isle de jean Charles is in the center, bottom third of the view (see below). Note the linear pattern of ancient waterways that were distributary channels of a long abandoned delta lobe built by the Mississippi River. Each of these represents a ridge of higher elevation ground on which the long, linear communities are established.</w:t>
      </w:r>
    </w:p>
    <w:p w14:paraId="6E51A568" w14:textId="77777777" w:rsidR="00B727A6" w:rsidRDefault="00B727A6" w:rsidP="008A344C">
      <w:pPr>
        <w:textAlignment w:val="baseline"/>
        <w:rPr>
          <w:rFonts w:ascii="Arial" w:hAnsi="Arial" w:cs="Arial"/>
          <w:color w:val="000000"/>
        </w:rPr>
      </w:pPr>
    </w:p>
    <w:p w14:paraId="4D4373BA" w14:textId="1E75DC62" w:rsidR="00B727A6" w:rsidRDefault="00E93994" w:rsidP="008A344C">
      <w:pPr>
        <w:textAlignment w:val="baseline"/>
        <w:rPr>
          <w:rFonts w:ascii="Arial" w:hAnsi="Arial" w:cs="Arial"/>
          <w:color w:val="000000"/>
        </w:rPr>
      </w:pPr>
      <w:r>
        <w:rPr>
          <w:rFonts w:ascii="Arial" w:hAnsi="Arial" w:cs="Arial"/>
          <w:noProof/>
          <w:color w:val="000000"/>
        </w:rPr>
        <w:drawing>
          <wp:inline distT="0" distB="0" distL="0" distR="0" wp14:anchorId="2A9455D3" wp14:editId="4F2A993D">
            <wp:extent cx="5943600" cy="361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19 at 9.43.06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614420"/>
                    </a:xfrm>
                    <a:prstGeom prst="rect">
                      <a:avLst/>
                    </a:prstGeom>
                  </pic:spPr>
                </pic:pic>
              </a:graphicData>
            </a:graphic>
          </wp:inline>
        </w:drawing>
      </w:r>
    </w:p>
    <w:p w14:paraId="2FBB8FFF" w14:textId="77777777" w:rsidR="00B727A6" w:rsidRDefault="00B727A6" w:rsidP="008A344C">
      <w:pPr>
        <w:textAlignment w:val="baseline"/>
        <w:rPr>
          <w:rFonts w:ascii="Arial" w:hAnsi="Arial" w:cs="Arial"/>
          <w:color w:val="000000"/>
        </w:rPr>
      </w:pPr>
    </w:p>
    <w:p w14:paraId="2AD195B3" w14:textId="77777777" w:rsidR="00B727A6" w:rsidRDefault="00B727A6" w:rsidP="00B727A6">
      <w:pPr>
        <w:rPr>
          <w:rFonts w:eastAsia="Times New Roman"/>
        </w:rPr>
      </w:pPr>
      <w:r>
        <w:rPr>
          <w:rFonts w:eastAsia="Times New Roman"/>
        </w:rPr>
        <w:t>Google Earth Screenshot. Investigating a Coastal Community in Louisiana.</w:t>
      </w:r>
    </w:p>
    <w:p w14:paraId="418591A1" w14:textId="14EBFDA2" w:rsidR="007C1870" w:rsidRDefault="007C1870" w:rsidP="007C1870">
      <w:pPr>
        <w:rPr>
          <w:rFonts w:eastAsia="Times New Roman"/>
        </w:rPr>
      </w:pPr>
      <w:r>
        <w:rPr>
          <w:rFonts w:eastAsia="Times New Roman"/>
        </w:rPr>
        <w:t>Credit: Google Earth</w:t>
      </w:r>
    </w:p>
    <w:p w14:paraId="3C6DD9BD" w14:textId="5D46EFBD" w:rsidR="0056375B" w:rsidRDefault="0056375B" w:rsidP="007C1870">
      <w:pPr>
        <w:rPr>
          <w:rFonts w:eastAsia="Times New Roman"/>
        </w:rPr>
      </w:pPr>
    </w:p>
    <w:p w14:paraId="71CA8C1E" w14:textId="6BFE166F"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Locate Louisiana Highway 665 and then find Island Road. You may need to zoom back in to find the label. Island Road connects Highway 665 to Isle de Jean Charles (“The Island”). Island Road is the only land connection to the town of Isle de Jean Charles, which is actually located on the remnant of a natural ridge of higher ground created by an old, abandoned distributary channel of the Mississippi River. Notice the broken-up nature of the surrounding marshes and the pattern of old oil and gas access canals throughout this area. These are the indicators of the rapid loss of land that has taken place over the past century in this area. As the vegetated marsh turns to open water, the protective buffer between the community and the Gulf of Mexico is reduced. </w:t>
      </w:r>
    </w:p>
    <w:p w14:paraId="026E3CD5" w14:textId="51C9B7C5"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Zoom into Isle de Jean Charles to less than 500 m eye altitude. Observe the elevation of the ground as you mouse over the community.</w:t>
      </w:r>
      <w:r w:rsidR="00251457">
        <w:rPr>
          <w:rFonts w:ascii="Arial" w:eastAsia="Times New Roman" w:hAnsi="Arial" w:cs="Arial"/>
          <w:sz w:val="24"/>
          <w:szCs w:val="24"/>
        </w:rPr>
        <w:t xml:space="preserve"> Note the small levee surrounding the “Island</w:t>
      </w:r>
      <w:r w:rsidR="001046D7">
        <w:rPr>
          <w:rFonts w:ascii="Arial" w:eastAsia="Times New Roman" w:hAnsi="Arial" w:cs="Arial"/>
          <w:sz w:val="24"/>
          <w:szCs w:val="24"/>
        </w:rPr>
        <w:t>.”</w:t>
      </w:r>
      <w:r w:rsidRPr="00B727A6">
        <w:rPr>
          <w:rFonts w:ascii="Arial" w:eastAsia="Times New Roman" w:hAnsi="Arial" w:cs="Arial"/>
          <w:sz w:val="24"/>
          <w:szCs w:val="24"/>
        </w:rPr>
        <w:t xml:space="preserve"> </w:t>
      </w:r>
      <w:r w:rsidR="00A24391" w:rsidRPr="001046D7">
        <w:rPr>
          <w:rFonts w:ascii="Arial" w:eastAsia="Times New Roman" w:hAnsi="Arial" w:cs="Arial"/>
          <w:sz w:val="24"/>
          <w:szCs w:val="24"/>
        </w:rPr>
        <w:t>Note the elevation at this location.</w:t>
      </w:r>
    </w:p>
    <w:p w14:paraId="5A207A70" w14:textId="363F4E51"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Now navigate due south to Timbalier Island at 29.064100, -90.484600. We'll call this the "shoreline" for this area. </w:t>
      </w:r>
      <w:r w:rsidR="00251457">
        <w:rPr>
          <w:rFonts w:ascii="Arial" w:eastAsia="Times New Roman" w:hAnsi="Arial" w:cs="Arial"/>
          <w:sz w:val="24"/>
          <w:szCs w:val="24"/>
        </w:rPr>
        <w:t>Explore</w:t>
      </w:r>
      <w:r w:rsidRPr="00B727A6">
        <w:rPr>
          <w:rFonts w:ascii="Arial" w:eastAsia="Times New Roman" w:hAnsi="Arial" w:cs="Arial"/>
          <w:sz w:val="24"/>
          <w:szCs w:val="24"/>
        </w:rPr>
        <w:t xml:space="preserve"> the island to get a good sense of the elevation range. </w:t>
      </w:r>
    </w:p>
    <w:p w14:paraId="2B060A56" w14:textId="35AC5597"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Zoom out so your eye altitude view is at 85 – 90 km. Select the ruler icon at the top of the view. Draw a line with your mouse between Isle de Jean Charles and Timbalier Island. </w:t>
      </w:r>
    </w:p>
    <w:p w14:paraId="21C74216" w14:textId="2F5C455E"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Use the mouse to continue south from Timbalier Island into the Gulf of Mexico. Find the first location where the elevation is -10 m (10 m below sea level). Use the ruler tool to measure from this point to Isle de Jean Charles. </w:t>
      </w:r>
    </w:p>
    <w:p w14:paraId="09E2B9ED" w14:textId="232D0A70" w:rsidR="0056375B" w:rsidRDefault="0056375B" w:rsidP="00F7206D">
      <w:pPr>
        <w:rPr>
          <w:rFonts w:eastAsia="Times New Roman"/>
        </w:rPr>
      </w:pPr>
    </w:p>
    <w:p w14:paraId="293E9DD2" w14:textId="60B78A2C" w:rsidR="00555AE1" w:rsidRDefault="001F4CAA" w:rsidP="00F7206D">
      <w:pPr>
        <w:rPr>
          <w:rFonts w:eastAsia="Times New Roman"/>
        </w:rPr>
      </w:pPr>
      <w:r>
        <w:rPr>
          <w:rFonts w:eastAsia="Times New Roman"/>
          <w:noProof/>
        </w:rPr>
        <w:drawing>
          <wp:inline distT="0" distB="0" distL="0" distR="0" wp14:anchorId="7C3C9325" wp14:editId="341604C5">
            <wp:extent cx="5943600" cy="4017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19 at 2.38.40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017645"/>
                    </a:xfrm>
                    <a:prstGeom prst="rect">
                      <a:avLst/>
                    </a:prstGeom>
                  </pic:spPr>
                </pic:pic>
              </a:graphicData>
            </a:graphic>
          </wp:inline>
        </w:drawing>
      </w:r>
    </w:p>
    <w:p w14:paraId="15DF9951" w14:textId="35A3CD62" w:rsidR="001F4CAA" w:rsidRDefault="001F4CAA" w:rsidP="001F4CAA">
      <w:pPr>
        <w:rPr>
          <w:rFonts w:eastAsia="Times New Roman"/>
        </w:rPr>
      </w:pPr>
      <w:r>
        <w:rPr>
          <w:rFonts w:eastAsia="Times New Roman"/>
        </w:rPr>
        <w:t>Island Road, Isle de Jean Charles</w:t>
      </w:r>
    </w:p>
    <w:p w14:paraId="3E097019" w14:textId="7430EA80" w:rsidR="001F4CAA" w:rsidRDefault="001F4CAA" w:rsidP="001F4CAA">
      <w:pPr>
        <w:rPr>
          <w:rFonts w:eastAsia="Times New Roman"/>
        </w:rPr>
      </w:pPr>
      <w:r>
        <w:rPr>
          <w:rFonts w:eastAsia="Times New Roman"/>
        </w:rPr>
        <w:t>Credit: Gary Allen</w:t>
      </w:r>
    </w:p>
    <w:p w14:paraId="055049EE" w14:textId="77777777" w:rsidR="001F4CAA" w:rsidRDefault="001F4CAA" w:rsidP="001F4CAA">
      <w:pPr>
        <w:rPr>
          <w:rFonts w:eastAsia="Times New Roman"/>
        </w:rPr>
      </w:pPr>
    </w:p>
    <w:tbl>
      <w:tblPr>
        <w:tblStyle w:val="TableGrid"/>
        <w:tblW w:w="0" w:type="auto"/>
        <w:tblLook w:val="04A0" w:firstRow="1" w:lastRow="0" w:firstColumn="1" w:lastColumn="0" w:noHBand="0" w:noVBand="1"/>
      </w:tblPr>
      <w:tblGrid>
        <w:gridCol w:w="9350"/>
      </w:tblGrid>
      <w:tr w:rsidR="005005D3" w14:paraId="025D00FE" w14:textId="77777777" w:rsidTr="005005D3">
        <w:tc>
          <w:tcPr>
            <w:tcW w:w="9350" w:type="dxa"/>
          </w:tcPr>
          <w:p w14:paraId="4B615053" w14:textId="77777777" w:rsidR="005005D3" w:rsidRDefault="005005D3" w:rsidP="005005D3">
            <w:pPr>
              <w:pStyle w:val="Heading5"/>
            </w:pPr>
            <w:r w:rsidRPr="0093384D">
              <w:rPr>
                <w:rFonts w:eastAsia="Times New Roman"/>
              </w:rPr>
              <w:t xml:space="preserve">Questions for </w:t>
            </w:r>
            <w:r>
              <w:rPr>
                <w:rFonts w:eastAsia="Times New Roman"/>
              </w:rPr>
              <w:t>Part I</w:t>
            </w:r>
          </w:p>
          <w:p w14:paraId="6F535A23" w14:textId="77777777" w:rsidR="005005D3" w:rsidRPr="00D20E9B" w:rsidRDefault="005005D3" w:rsidP="005005D3"/>
          <w:p w14:paraId="1B2627EF" w14:textId="77777777" w:rsidR="00861EF9" w:rsidRDefault="00571455"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average elevation of the land at Isle de Jean Charles, not counting the levee?</w:t>
            </w:r>
          </w:p>
          <w:p w14:paraId="7E9BED0F" w14:textId="77777777" w:rsidR="00861EF9" w:rsidRPr="00861EF9" w:rsidRDefault="00861EF9" w:rsidP="00861EF9">
            <w:pPr>
              <w:rPr>
                <w:rFonts w:ascii="Arial" w:eastAsia="Times New Roman" w:hAnsi="Arial" w:cs="Arial"/>
              </w:rPr>
            </w:pPr>
          </w:p>
          <w:p w14:paraId="5A857ACD" w14:textId="77777777" w:rsid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elevation of the levee?</w:t>
            </w:r>
          </w:p>
          <w:p w14:paraId="226140C8" w14:textId="77777777" w:rsidR="00861EF9" w:rsidRPr="00861EF9" w:rsidRDefault="00861EF9" w:rsidP="00861EF9">
            <w:pPr>
              <w:rPr>
                <w:rFonts w:ascii="Arial" w:eastAsia="Times New Roman" w:hAnsi="Arial" w:cs="Arial"/>
              </w:rPr>
            </w:pPr>
          </w:p>
          <w:p w14:paraId="60150B59" w14:textId="77777777" w:rsidR="00861EF9" w:rsidRPr="00861EF9" w:rsidRDefault="00861EF9" w:rsidP="00861EF9">
            <w:pPr>
              <w:rPr>
                <w:rFonts w:ascii="Arial" w:eastAsia="Times New Roman" w:hAnsi="Arial" w:cs="Arial"/>
              </w:rPr>
            </w:pPr>
          </w:p>
          <w:p w14:paraId="2C2436C1" w14:textId="77777777" w:rsid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average elevation of the land at Timbalier Island?</w:t>
            </w:r>
          </w:p>
          <w:p w14:paraId="7776D12C" w14:textId="77777777" w:rsidR="00861EF9" w:rsidRPr="00861EF9" w:rsidRDefault="00861EF9" w:rsidP="00861EF9">
            <w:pPr>
              <w:rPr>
                <w:rFonts w:ascii="Arial" w:eastAsia="Times New Roman" w:hAnsi="Arial" w:cs="Arial"/>
              </w:rPr>
            </w:pPr>
          </w:p>
          <w:p w14:paraId="0CC28D88" w14:textId="77777777" w:rsid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distance between Isle de Jean Charles and Timbalier Island?</w:t>
            </w:r>
          </w:p>
          <w:p w14:paraId="60003421" w14:textId="77777777" w:rsidR="00861EF9" w:rsidRPr="00861EF9" w:rsidRDefault="00861EF9" w:rsidP="00861EF9">
            <w:pPr>
              <w:rPr>
                <w:rFonts w:ascii="Arial" w:eastAsia="Times New Roman" w:hAnsi="Arial" w:cs="Arial"/>
              </w:rPr>
            </w:pPr>
          </w:p>
          <w:p w14:paraId="030488C9" w14:textId="77777777" w:rsidR="00861EF9" w:rsidRPr="00861EF9" w:rsidRDefault="00861EF9" w:rsidP="00861EF9">
            <w:pPr>
              <w:rPr>
                <w:rFonts w:ascii="Arial" w:eastAsia="Times New Roman" w:hAnsi="Arial" w:cs="Arial"/>
              </w:rPr>
            </w:pPr>
          </w:p>
          <w:p w14:paraId="19B0721C" w14:textId="4EADDA48" w:rsidR="00861EF9" w:rsidRP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distance from Isle de Jean Charles (passing through Timbalier Island) to the first place where seafloor elevation is -10 meters?</w:t>
            </w:r>
          </w:p>
          <w:p w14:paraId="19D615C1" w14:textId="77777777" w:rsidR="00571455" w:rsidRPr="00571455" w:rsidRDefault="00571455" w:rsidP="00861EF9">
            <w:pPr>
              <w:pStyle w:val="ListParagraph"/>
              <w:rPr>
                <w:rFonts w:ascii="Times New Roman" w:eastAsia="Times New Roman" w:hAnsi="Times New Roman" w:cs="Times New Roman"/>
                <w:sz w:val="24"/>
                <w:szCs w:val="24"/>
              </w:rPr>
            </w:pPr>
          </w:p>
          <w:p w14:paraId="5623351D" w14:textId="77777777" w:rsidR="005005D3" w:rsidRDefault="005005D3" w:rsidP="00571455">
            <w:pPr>
              <w:pStyle w:val="ListParagraph"/>
              <w:spacing w:after="0" w:line="240" w:lineRule="auto"/>
              <w:ind w:left="360"/>
              <w:rPr>
                <w:rFonts w:eastAsia="Times New Roman"/>
              </w:rPr>
            </w:pPr>
          </w:p>
          <w:p w14:paraId="1FB97F97" w14:textId="77777777" w:rsidR="00861EF9" w:rsidRDefault="00861EF9" w:rsidP="00571455">
            <w:pPr>
              <w:pStyle w:val="ListParagraph"/>
              <w:spacing w:after="0" w:line="240" w:lineRule="auto"/>
              <w:ind w:left="360"/>
              <w:rPr>
                <w:rFonts w:eastAsia="Times New Roman"/>
              </w:rPr>
            </w:pPr>
          </w:p>
          <w:p w14:paraId="4ECBFAB0" w14:textId="77777777" w:rsidR="00861EF9" w:rsidRDefault="00861EF9" w:rsidP="00571455">
            <w:pPr>
              <w:pStyle w:val="ListParagraph"/>
              <w:spacing w:after="0" w:line="240" w:lineRule="auto"/>
              <w:ind w:left="360"/>
              <w:rPr>
                <w:rFonts w:eastAsia="Times New Roman"/>
              </w:rPr>
            </w:pPr>
          </w:p>
        </w:tc>
      </w:tr>
    </w:tbl>
    <w:p w14:paraId="13A135CD" w14:textId="77777777" w:rsidR="001F4CAA" w:rsidRDefault="001F4CAA" w:rsidP="001F4CAA">
      <w:pPr>
        <w:rPr>
          <w:rFonts w:eastAsia="Times New Roman"/>
        </w:rPr>
      </w:pPr>
    </w:p>
    <w:p w14:paraId="5678A181" w14:textId="77777777" w:rsidR="005005D3" w:rsidRDefault="005005D3" w:rsidP="001F4CAA">
      <w:pPr>
        <w:rPr>
          <w:rFonts w:eastAsia="Times New Roman"/>
        </w:rPr>
      </w:pPr>
    </w:p>
    <w:p w14:paraId="6CD8B13F" w14:textId="77777777" w:rsidR="005005D3" w:rsidRDefault="005005D3" w:rsidP="001F4CAA">
      <w:pPr>
        <w:rPr>
          <w:rFonts w:eastAsia="Times New Roman"/>
        </w:rPr>
      </w:pPr>
    </w:p>
    <w:p w14:paraId="732F6682" w14:textId="429BEC9D" w:rsidR="00757FF7" w:rsidRDefault="001F4CAA" w:rsidP="008372B2">
      <w:pPr>
        <w:pStyle w:val="Heading1"/>
      </w:pPr>
      <w:r>
        <w:t>Part II: Visualizing the Lou</w:t>
      </w:r>
      <w:r w:rsidR="001046D7">
        <w:t>i</w:t>
      </w:r>
      <w:r>
        <w:t>siana Coast: Slope Calculation</w:t>
      </w:r>
    </w:p>
    <w:p w14:paraId="0749E9B9" w14:textId="77777777" w:rsidR="00757FF7" w:rsidRDefault="00757FF7" w:rsidP="008372B2">
      <w:pPr>
        <w:pStyle w:val="Heading1"/>
      </w:pPr>
      <w:r>
        <w:rPr>
          <w:noProof/>
        </w:rPr>
        <w:drawing>
          <wp:inline distT="0" distB="0" distL="0" distR="0" wp14:anchorId="35E7B173" wp14:editId="2F345FBF">
            <wp:extent cx="5943600" cy="354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6-20 at 8.10.34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40125"/>
                    </a:xfrm>
                    <a:prstGeom prst="rect">
                      <a:avLst/>
                    </a:prstGeom>
                  </pic:spPr>
                </pic:pic>
              </a:graphicData>
            </a:graphic>
          </wp:inline>
        </w:drawing>
      </w:r>
    </w:p>
    <w:p w14:paraId="33BD0878" w14:textId="77777777" w:rsidR="00757FF7" w:rsidRDefault="00757FF7" w:rsidP="00757FF7">
      <w:pPr>
        <w:rPr>
          <w:rFonts w:eastAsia="Times New Roman"/>
        </w:rPr>
      </w:pPr>
      <w:r>
        <w:rPr>
          <w:rFonts w:eastAsia="Times New Roman"/>
        </w:rPr>
        <w:t>Google Earth Screenshot. Visualizing the Louisiana Coast.</w:t>
      </w:r>
    </w:p>
    <w:p w14:paraId="69BF9958" w14:textId="2F7B9A69" w:rsidR="001F4CAA" w:rsidRPr="00757FF7" w:rsidRDefault="00757FF7" w:rsidP="00757FF7">
      <w:pPr>
        <w:rPr>
          <w:rFonts w:eastAsia="Times New Roman"/>
        </w:rPr>
      </w:pPr>
      <w:r>
        <w:rPr>
          <w:rFonts w:eastAsia="Times New Roman"/>
        </w:rPr>
        <w:t>Credit: Google Earth</w:t>
      </w:r>
      <w:r w:rsidR="008372B2">
        <w:br/>
      </w:r>
    </w:p>
    <w:tbl>
      <w:tblPr>
        <w:tblStyle w:val="TableGrid"/>
        <w:tblW w:w="0" w:type="auto"/>
        <w:tblLook w:val="04A0" w:firstRow="1" w:lastRow="0" w:firstColumn="1" w:lastColumn="0" w:noHBand="0" w:noVBand="1"/>
      </w:tblPr>
      <w:tblGrid>
        <w:gridCol w:w="9350"/>
      </w:tblGrid>
      <w:tr w:rsidR="00E570C7" w14:paraId="1239B26A" w14:textId="77777777" w:rsidTr="00E570C7">
        <w:tc>
          <w:tcPr>
            <w:tcW w:w="9350" w:type="dxa"/>
          </w:tcPr>
          <w:p w14:paraId="007E8C7E" w14:textId="77777777" w:rsidR="00E570C7" w:rsidRDefault="00E570C7" w:rsidP="00E570C7">
            <w:pPr>
              <w:pStyle w:val="Heading3"/>
              <w:rPr>
                <w:rFonts w:eastAsia="Times New Roman"/>
              </w:rPr>
            </w:pPr>
            <w:r>
              <w:rPr>
                <w:rFonts w:eastAsia="Times New Roman"/>
              </w:rPr>
              <w:t>Calculating slope (example)</w:t>
            </w:r>
          </w:p>
          <w:p w14:paraId="11E074C6" w14:textId="77777777" w:rsidR="00E570C7" w:rsidRDefault="00E570C7" w:rsidP="00E570C7">
            <w:pPr>
              <w:pStyle w:val="Heading4"/>
              <w:rPr>
                <w:rFonts w:eastAsia="Times New Roman"/>
              </w:rPr>
            </w:pPr>
            <w:r>
              <w:rPr>
                <w:rFonts w:eastAsia="Times New Roman"/>
              </w:rPr>
              <w:t>Simple calculation:</w:t>
            </w:r>
          </w:p>
          <w:p w14:paraId="6AEC9B57" w14:textId="77777777" w:rsidR="00E570C7" w:rsidRDefault="00E570C7" w:rsidP="00E570C7">
            <w:pPr>
              <w:pStyle w:val="NormalWeb"/>
            </w:pPr>
            <w:r>
              <w:t>If a house is located 1 km (1000 m) from the shoreline and is 1 meter above mean sea level, then the slope can be expressed as slope = rise/run = 1/1000 = 0.001 or 0.1%</w:t>
            </w:r>
          </w:p>
          <w:p w14:paraId="12104E22" w14:textId="77777777" w:rsidR="00E570C7" w:rsidRDefault="00E570C7" w:rsidP="00E570C7">
            <w:pPr>
              <w:pStyle w:val="NormalWeb"/>
            </w:pPr>
            <w:r>
              <w:t>We can also draw this on graph paper using a scale of:</w:t>
            </w:r>
          </w:p>
          <w:p w14:paraId="1692316A" w14:textId="77777777" w:rsidR="00E570C7" w:rsidRDefault="00E570C7" w:rsidP="00E570C7">
            <w:pPr>
              <w:pStyle w:val="NormalWeb"/>
            </w:pPr>
            <w:r>
              <w:t>X axis: 1 square = 10 meters of horizontal distance so 100 squares = 1 km (1000m)</w:t>
            </w:r>
          </w:p>
          <w:p w14:paraId="017E78CB" w14:textId="77777777" w:rsidR="00E570C7" w:rsidRDefault="00E570C7" w:rsidP="00E570C7">
            <w:pPr>
              <w:pStyle w:val="NormalWeb"/>
            </w:pPr>
            <w:r>
              <w:t>Y axis: 1 square = .2 meters of vertical distance (5 squares = 1 meter)</w:t>
            </w:r>
          </w:p>
          <w:p w14:paraId="34A53E07" w14:textId="77777777" w:rsidR="00F73136" w:rsidRDefault="00F73136" w:rsidP="00E570C7">
            <w:pPr>
              <w:pStyle w:val="NormalWeb"/>
            </w:pPr>
          </w:p>
          <w:p w14:paraId="42495F0C" w14:textId="30A75F48" w:rsidR="00F73136" w:rsidRDefault="00F73136" w:rsidP="00E570C7">
            <w:pPr>
              <w:pStyle w:val="NormalWeb"/>
            </w:pPr>
            <w:r>
              <w:rPr>
                <w:noProof/>
              </w:rPr>
              <w:drawing>
                <wp:inline distT="0" distB="0" distL="0" distR="0" wp14:anchorId="1FFF256D" wp14:editId="1D22780D">
                  <wp:extent cx="5528577" cy="3924935"/>
                  <wp:effectExtent l="0" t="0" r="889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6-19 at 2.58.20 PM.png"/>
                          <pic:cNvPicPr/>
                        </pic:nvPicPr>
                        <pic:blipFill>
                          <a:blip r:embed="rId10">
                            <a:extLst>
                              <a:ext uri="{28A0092B-C50C-407E-A947-70E740481C1C}">
                                <a14:useLocalDpi xmlns:a14="http://schemas.microsoft.com/office/drawing/2010/main" val="0"/>
                              </a:ext>
                            </a:extLst>
                          </a:blip>
                          <a:stretch>
                            <a:fillRect/>
                          </a:stretch>
                        </pic:blipFill>
                        <pic:spPr>
                          <a:xfrm>
                            <a:off x="0" y="0"/>
                            <a:ext cx="5530012" cy="3925954"/>
                          </a:xfrm>
                          <a:prstGeom prst="rect">
                            <a:avLst/>
                          </a:prstGeom>
                        </pic:spPr>
                      </pic:pic>
                    </a:graphicData>
                  </a:graphic>
                </wp:inline>
              </w:drawing>
            </w:r>
          </w:p>
          <w:p w14:paraId="0AF91F7D" w14:textId="33946B86" w:rsidR="00E570C7" w:rsidRDefault="00F73136" w:rsidP="00F73136">
            <w:pPr>
              <w:rPr>
                <w:rFonts w:eastAsia="Times New Roman"/>
              </w:rPr>
            </w:pPr>
            <w:r>
              <w:rPr>
                <w:rFonts w:eastAsia="Times New Roman"/>
              </w:rPr>
              <w:t>Calculating Slope</w:t>
            </w:r>
          </w:p>
        </w:tc>
      </w:tr>
    </w:tbl>
    <w:p w14:paraId="3FFB33BB" w14:textId="59144C0A" w:rsidR="00F73136" w:rsidRPr="00A521AF" w:rsidRDefault="00F73136" w:rsidP="00F73136">
      <w:pPr>
        <w:spacing w:before="100" w:beforeAutospacing="1" w:after="100" w:afterAutospacing="1"/>
        <w:outlineLvl w:val="3"/>
        <w:rPr>
          <w:rFonts w:eastAsia="Times New Roman"/>
          <w:b/>
          <w:bCs/>
        </w:rPr>
      </w:pPr>
      <w:r w:rsidRPr="00A521AF">
        <w:rPr>
          <w:rFonts w:eastAsia="Times New Roman"/>
          <w:b/>
          <w:bCs/>
        </w:rPr>
        <w:t>Calculating the</w:t>
      </w:r>
      <w:r w:rsidR="005B0D60">
        <w:rPr>
          <w:rFonts w:eastAsia="Times New Roman"/>
          <w:b/>
          <w:bCs/>
        </w:rPr>
        <w:t xml:space="preserve"> bed</w:t>
      </w:r>
      <w:r w:rsidRPr="00A521AF">
        <w:rPr>
          <w:rFonts w:eastAsia="Times New Roman"/>
          <w:b/>
          <w:bCs/>
        </w:rPr>
        <w:t xml:space="preserve"> slope of the Louisiana Co</w:t>
      </w:r>
      <w:r>
        <w:rPr>
          <w:rFonts w:eastAsia="Times New Roman"/>
          <w:b/>
          <w:bCs/>
        </w:rPr>
        <w:t>astline at Isle de Jean Charles</w:t>
      </w:r>
    </w:p>
    <w:p w14:paraId="49F860D8" w14:textId="7AB5F8B1" w:rsidR="004E0756" w:rsidRPr="004E0756" w:rsidRDefault="004E0756" w:rsidP="004E0756">
      <w:pPr>
        <w:spacing w:before="100" w:beforeAutospacing="1" w:after="100" w:afterAutospacing="1"/>
        <w:rPr>
          <w:rFonts w:ascii="Arial" w:eastAsia="Times New Roman" w:hAnsi="Arial" w:cs="Arial"/>
        </w:rPr>
      </w:pPr>
      <w:r w:rsidRPr="004E0756">
        <w:rPr>
          <w:rFonts w:ascii="Arial" w:eastAsia="Times New Roman" w:hAnsi="Arial" w:cs="Arial"/>
        </w:rPr>
        <w:t xml:space="preserve">You will now use your measurements from Google Earth to calculate the total slope of the coastline. This will enable you to use </w:t>
      </w:r>
      <w:r w:rsidR="00A24391">
        <w:rPr>
          <w:rFonts w:ascii="Arial" w:eastAsia="Times New Roman" w:hAnsi="Arial" w:cs="Arial"/>
        </w:rPr>
        <w:t xml:space="preserve">data shown below </w:t>
      </w:r>
      <w:r w:rsidRPr="004E0756">
        <w:rPr>
          <w:rFonts w:ascii="Arial" w:eastAsia="Times New Roman" w:hAnsi="Arial" w:cs="Arial"/>
        </w:rPr>
        <w:t>to find projected storm surge levels with different storm strengths.</w:t>
      </w:r>
    </w:p>
    <w:p w14:paraId="58A824E5" w14:textId="49AFABC3" w:rsidR="004E0756" w:rsidRPr="000B1044" w:rsidRDefault="008D78AF" w:rsidP="004E0756">
      <w:pPr>
        <w:spacing w:before="100" w:beforeAutospacing="1" w:after="100" w:afterAutospacing="1"/>
        <w:rPr>
          <w:rFonts w:ascii="Arial" w:eastAsia="Times New Roman" w:hAnsi="Arial" w:cs="Arial"/>
          <w:strike/>
          <w:color w:val="000000" w:themeColor="text1"/>
        </w:rPr>
      </w:pPr>
      <w:r w:rsidRPr="000B1044">
        <w:rPr>
          <w:rFonts w:ascii="Arial" w:eastAsia="Times New Roman" w:hAnsi="Arial" w:cs="Arial"/>
          <w:color w:val="000000" w:themeColor="text1"/>
        </w:rPr>
        <w:t xml:space="preserve">You will use the </w:t>
      </w:r>
      <w:r w:rsidR="004E0756" w:rsidRPr="000B1044">
        <w:rPr>
          <w:rFonts w:ascii="Arial" w:eastAsia="Times New Roman" w:hAnsi="Arial" w:cs="Arial"/>
          <w:color w:val="000000" w:themeColor="text1"/>
        </w:rPr>
        <w:t>measured distance from the -10 m depth point in the Gulf of Mexico to Isle de Jean Charles</w:t>
      </w:r>
      <w:r w:rsidR="00A24391" w:rsidRPr="000B1044">
        <w:rPr>
          <w:rFonts w:ascii="Arial" w:eastAsia="Times New Roman" w:hAnsi="Arial" w:cs="Arial"/>
          <w:color w:val="000000" w:themeColor="text1"/>
        </w:rPr>
        <w:t xml:space="preserve"> (</w:t>
      </w:r>
      <w:r w:rsidRPr="000B1044">
        <w:rPr>
          <w:rFonts w:ascii="Arial" w:eastAsia="Times New Roman" w:hAnsi="Arial" w:cs="Arial"/>
          <w:color w:val="000000" w:themeColor="text1"/>
        </w:rPr>
        <w:t>from s</w:t>
      </w:r>
      <w:r w:rsidR="00A24391" w:rsidRPr="000B1044">
        <w:rPr>
          <w:rFonts w:ascii="Arial" w:eastAsia="Times New Roman" w:hAnsi="Arial" w:cs="Arial"/>
          <w:color w:val="000000" w:themeColor="text1"/>
        </w:rPr>
        <w:t>tep 7 above)</w:t>
      </w:r>
      <w:r w:rsidR="001046D7" w:rsidRPr="000B1044">
        <w:rPr>
          <w:rFonts w:ascii="Arial" w:eastAsia="Times New Roman" w:hAnsi="Arial" w:cs="Arial"/>
          <w:color w:val="000000" w:themeColor="text1"/>
        </w:rPr>
        <w:t>.</w:t>
      </w:r>
      <w:r w:rsidR="004E0756" w:rsidRPr="000B1044">
        <w:rPr>
          <w:rFonts w:ascii="Arial" w:eastAsia="Times New Roman" w:hAnsi="Arial" w:cs="Arial"/>
          <w:color w:val="000000" w:themeColor="text1"/>
        </w:rPr>
        <w:t xml:space="preserve"> </w:t>
      </w:r>
      <w:r w:rsidR="005D02C7" w:rsidRPr="000B1044">
        <w:rPr>
          <w:rFonts w:ascii="Arial" w:eastAsia="Times New Roman" w:hAnsi="Arial" w:cs="Arial"/>
          <w:color w:val="000000" w:themeColor="text1"/>
        </w:rPr>
        <w:t xml:space="preserve"> </w:t>
      </w:r>
    </w:p>
    <w:p w14:paraId="459C4AA5" w14:textId="1FD14BEA" w:rsidR="004E0756" w:rsidRPr="00A24391" w:rsidRDefault="004E0756" w:rsidP="004E0756">
      <w:pPr>
        <w:spacing w:before="100" w:beforeAutospacing="1" w:after="100" w:afterAutospacing="1"/>
        <w:rPr>
          <w:rFonts w:ascii="Arial" w:eastAsia="Times New Roman" w:hAnsi="Arial" w:cs="Arial"/>
          <w:strike/>
        </w:rPr>
      </w:pPr>
      <w:r w:rsidRPr="004E0756">
        <w:rPr>
          <w:rFonts w:ascii="Arial" w:eastAsia="Times New Roman" w:hAnsi="Arial" w:cs="Arial"/>
        </w:rPr>
        <w:t>The lowest elevation will be -10 m and the highest is the elevation above sea level you determined for the levee around Isle de Jean Charles</w:t>
      </w:r>
      <w:r w:rsidR="00A24391">
        <w:rPr>
          <w:rFonts w:ascii="Arial" w:eastAsia="Times New Roman" w:hAnsi="Arial" w:cs="Arial"/>
        </w:rPr>
        <w:t xml:space="preserve"> (Step 4 above)</w:t>
      </w:r>
      <w:r w:rsidR="001046D7">
        <w:rPr>
          <w:rFonts w:ascii="Arial" w:eastAsia="Times New Roman" w:hAnsi="Arial" w:cs="Arial"/>
        </w:rPr>
        <w:t>.</w:t>
      </w:r>
      <w:r w:rsidRPr="004E0756">
        <w:rPr>
          <w:rFonts w:ascii="Arial" w:eastAsia="Times New Roman" w:hAnsi="Arial" w:cs="Arial"/>
        </w:rPr>
        <w:t xml:space="preserve"> </w:t>
      </w:r>
    </w:p>
    <w:p w14:paraId="17E87389" w14:textId="32B6308E" w:rsidR="004E0756" w:rsidRDefault="004E0756" w:rsidP="004E0756">
      <w:pPr>
        <w:spacing w:before="100" w:beforeAutospacing="1" w:after="100" w:afterAutospacing="1"/>
        <w:rPr>
          <w:rFonts w:ascii="Arial" w:eastAsia="Times New Roman" w:hAnsi="Arial" w:cs="Arial"/>
          <w:iCs/>
        </w:rPr>
      </w:pPr>
      <w:r w:rsidRPr="004E0756">
        <w:rPr>
          <w:rFonts w:ascii="Arial" w:eastAsia="Times New Roman" w:hAnsi="Arial" w:cs="Arial"/>
        </w:rPr>
        <w:t>The</w:t>
      </w:r>
      <w:r w:rsidRPr="004E0756">
        <w:rPr>
          <w:rFonts w:ascii="Arial" w:eastAsia="Times New Roman" w:hAnsi="Arial" w:cs="Arial"/>
          <w:iCs/>
        </w:rPr>
        <w:t xml:space="preserve"> total slope will be determined for the entire distance from the -10 m depth to Isle de Jean Charles.</w:t>
      </w:r>
    </w:p>
    <w:p w14:paraId="66236243" w14:textId="611EE3E6" w:rsidR="00424DA7" w:rsidRPr="000A0EEA" w:rsidRDefault="00424DA7" w:rsidP="00424DA7">
      <w:pPr>
        <w:pStyle w:val="NormalWeb"/>
        <w:rPr>
          <w:rFonts w:ascii="Arial" w:hAnsi="Arial" w:cs="Arial"/>
        </w:rPr>
      </w:pPr>
      <w:r w:rsidRPr="000A0EEA">
        <w:rPr>
          <w:rFonts w:ascii="Arial" w:hAnsi="Arial" w:cs="Arial"/>
        </w:rPr>
        <w:t>The total slope will be determined for the entire distance from the -10 m depth to Isle de Jean Charles.</w:t>
      </w:r>
    </w:p>
    <w:p w14:paraId="767D8C30" w14:textId="3F9D5DFC" w:rsidR="00424DA7" w:rsidRPr="000A0EEA" w:rsidRDefault="00424DA7" w:rsidP="00424DA7">
      <w:pPr>
        <w:pStyle w:val="NormalWeb"/>
        <w:rPr>
          <w:rFonts w:ascii="Arial" w:hAnsi="Arial" w:cs="Arial"/>
        </w:rPr>
      </w:pPr>
      <w:r w:rsidRPr="000A0EEA">
        <w:rPr>
          <w:rFonts w:ascii="Arial" w:hAnsi="Arial" w:cs="Arial"/>
        </w:rPr>
        <w:t xml:space="preserve">Total rise = </w:t>
      </w:r>
      <w:r w:rsidR="00BF4DCD" w:rsidRPr="000A0EEA">
        <w:rPr>
          <w:rFonts w:ascii="Arial" w:hAnsi="Arial" w:cs="Arial"/>
        </w:rPr>
        <w:t>10 + (elevation of levee around Isle de Jean Charles) = ____</w:t>
      </w:r>
    </w:p>
    <w:p w14:paraId="49780433" w14:textId="13C863AB" w:rsidR="00424DA7" w:rsidRPr="000A0EEA" w:rsidRDefault="00424DA7" w:rsidP="00424DA7">
      <w:pPr>
        <w:pStyle w:val="NormalWeb"/>
        <w:rPr>
          <w:rFonts w:ascii="Arial" w:hAnsi="Arial" w:cs="Arial"/>
        </w:rPr>
      </w:pPr>
      <w:r w:rsidRPr="000A0EEA">
        <w:rPr>
          <w:rFonts w:ascii="Arial" w:hAnsi="Arial" w:cs="Arial"/>
        </w:rPr>
        <w:t xml:space="preserve">Total run = </w:t>
      </w:r>
      <w:r w:rsidR="00BF4DCD" w:rsidRPr="000A0EEA">
        <w:rPr>
          <w:rFonts w:ascii="Arial" w:hAnsi="Arial" w:cs="Arial"/>
        </w:rPr>
        <w:t>distance from the -10</w:t>
      </w:r>
      <w:r w:rsidR="00321E96" w:rsidRPr="000A0EEA">
        <w:rPr>
          <w:rFonts w:ascii="Arial" w:hAnsi="Arial" w:cs="Arial"/>
        </w:rPr>
        <w:t xml:space="preserve"> m</w:t>
      </w:r>
      <w:r w:rsidR="00BF4DCD" w:rsidRPr="000A0EEA">
        <w:rPr>
          <w:rFonts w:ascii="Arial" w:hAnsi="Arial" w:cs="Arial"/>
        </w:rPr>
        <w:t xml:space="preserve"> depth to Isle De Jean Charles = ____</w:t>
      </w:r>
    </w:p>
    <w:p w14:paraId="1C45EE9F" w14:textId="6502AD10" w:rsidR="00424DA7" w:rsidRPr="000A0EEA" w:rsidRDefault="00BF4DCD" w:rsidP="00424DA7">
      <w:pPr>
        <w:pStyle w:val="NormalWeb"/>
        <w:rPr>
          <w:rFonts w:ascii="Arial" w:hAnsi="Arial" w:cs="Arial"/>
        </w:rPr>
      </w:pPr>
      <w:r w:rsidRPr="000A0EEA">
        <w:rPr>
          <w:rFonts w:ascii="Arial" w:hAnsi="Arial" w:cs="Arial"/>
        </w:rPr>
        <w:t xml:space="preserve">Slope = </w:t>
      </w:r>
      <w:r w:rsidR="00424DA7" w:rsidRPr="000A0EEA">
        <w:rPr>
          <w:rFonts w:ascii="Arial" w:hAnsi="Arial" w:cs="Arial"/>
        </w:rPr>
        <w:t>rise/ run = ________ (slope of coast between Timbalier Island and Isle de Jean Charles)</w:t>
      </w:r>
    </w:p>
    <w:p w14:paraId="41E01849" w14:textId="1B0650CB" w:rsidR="00424DA7" w:rsidRPr="000A0EEA" w:rsidRDefault="00424DA7" w:rsidP="00424DA7">
      <w:pPr>
        <w:pStyle w:val="NormalWeb"/>
        <w:rPr>
          <w:rFonts w:ascii="Arial" w:hAnsi="Arial" w:cs="Arial"/>
        </w:rPr>
      </w:pPr>
      <w:r w:rsidRPr="000A0EEA">
        <w:rPr>
          <w:rFonts w:ascii="Arial" w:hAnsi="Arial" w:cs="Arial"/>
        </w:rPr>
        <w:t xml:space="preserve">See </w:t>
      </w:r>
      <w:r w:rsidR="000A0EEA" w:rsidRPr="000A0EEA">
        <w:rPr>
          <w:rFonts w:ascii="Arial" w:hAnsi="Arial" w:cs="Arial"/>
        </w:rPr>
        <w:t>“Calculating bed slope for Isle de Jean Charles, LA</w:t>
      </w:r>
      <w:r w:rsidRPr="000A0EEA">
        <w:rPr>
          <w:rFonts w:ascii="Arial" w:hAnsi="Arial" w:cs="Arial"/>
        </w:rPr>
        <w:t>.</w:t>
      </w:r>
      <w:r w:rsidR="000A0EEA" w:rsidRPr="000A0EEA">
        <w:rPr>
          <w:rFonts w:ascii="Arial" w:hAnsi="Arial" w:cs="Arial"/>
        </w:rPr>
        <w:t>”</w:t>
      </w:r>
    </w:p>
    <w:p w14:paraId="35F724BD" w14:textId="211A985F" w:rsidR="00424DA7" w:rsidRPr="00164607" w:rsidRDefault="00424DA7" w:rsidP="004E0756">
      <w:pPr>
        <w:spacing w:before="100" w:beforeAutospacing="1" w:after="100" w:afterAutospacing="1"/>
        <w:rPr>
          <w:rFonts w:ascii="Arial" w:eastAsia="Times New Roman" w:hAnsi="Arial" w:cs="Arial"/>
          <w:iCs/>
          <w:highlight w:val="green"/>
        </w:rPr>
      </w:pPr>
      <w:r w:rsidRPr="00164607">
        <w:rPr>
          <w:rFonts w:eastAsia="Times New Roman"/>
          <w:b/>
          <w:noProof/>
          <w:highlight w:val="green"/>
        </w:rPr>
        <w:drawing>
          <wp:inline distT="0" distB="0" distL="0" distR="0" wp14:anchorId="1454492F" wp14:editId="6CEA6AF2">
            <wp:extent cx="4863465" cy="393078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6-19 at 3.00.56 PM.png"/>
                    <pic:cNvPicPr/>
                  </pic:nvPicPr>
                  <pic:blipFill>
                    <a:blip r:embed="rId11">
                      <a:extLst>
                        <a:ext uri="{28A0092B-C50C-407E-A947-70E740481C1C}">
                          <a14:useLocalDpi xmlns:a14="http://schemas.microsoft.com/office/drawing/2010/main" val="0"/>
                        </a:ext>
                      </a:extLst>
                    </a:blip>
                    <a:stretch>
                      <a:fillRect/>
                    </a:stretch>
                  </pic:blipFill>
                  <pic:spPr>
                    <a:xfrm>
                      <a:off x="0" y="0"/>
                      <a:ext cx="4865679" cy="3932570"/>
                    </a:xfrm>
                    <a:prstGeom prst="rect">
                      <a:avLst/>
                    </a:prstGeom>
                  </pic:spPr>
                </pic:pic>
              </a:graphicData>
            </a:graphic>
          </wp:inline>
        </w:drawing>
      </w:r>
    </w:p>
    <w:p w14:paraId="5D129531" w14:textId="77777777" w:rsidR="004B3880" w:rsidRDefault="004B3880" w:rsidP="004B3880"/>
    <w:p w14:paraId="68172C23" w14:textId="77777777" w:rsidR="00CF604A" w:rsidRPr="00D20E9B" w:rsidRDefault="00CF604A" w:rsidP="004B3880"/>
    <w:tbl>
      <w:tblPr>
        <w:tblStyle w:val="TableGrid"/>
        <w:tblW w:w="0" w:type="auto"/>
        <w:tblLook w:val="04A0" w:firstRow="1" w:lastRow="0" w:firstColumn="1" w:lastColumn="0" w:noHBand="0" w:noVBand="1"/>
      </w:tblPr>
      <w:tblGrid>
        <w:gridCol w:w="9350"/>
      </w:tblGrid>
      <w:tr w:rsidR="004B3880" w14:paraId="5BBEF4AA" w14:textId="77777777" w:rsidTr="004B3880">
        <w:tc>
          <w:tcPr>
            <w:tcW w:w="9350" w:type="dxa"/>
          </w:tcPr>
          <w:p w14:paraId="3B75AC16" w14:textId="2C5793F9" w:rsidR="004B3880" w:rsidRDefault="004B3880" w:rsidP="004B3880">
            <w:pPr>
              <w:pStyle w:val="Heading5"/>
              <w:rPr>
                <w:rFonts w:eastAsia="Times New Roman"/>
              </w:rPr>
            </w:pPr>
            <w:r w:rsidRPr="0093384D">
              <w:rPr>
                <w:rFonts w:eastAsia="Times New Roman"/>
              </w:rPr>
              <w:t xml:space="preserve">Questions for </w:t>
            </w:r>
            <w:r>
              <w:rPr>
                <w:rFonts w:eastAsia="Times New Roman"/>
              </w:rPr>
              <w:t>Part II</w:t>
            </w:r>
          </w:p>
          <w:p w14:paraId="554191D3" w14:textId="77777777" w:rsidR="00BF4DCD" w:rsidRPr="00DE02C0" w:rsidRDefault="00BF4DCD" w:rsidP="00BF4DCD">
            <w:pPr>
              <w:spacing w:before="100" w:beforeAutospacing="1" w:after="100" w:afterAutospacing="1"/>
              <w:rPr>
                <w:rFonts w:ascii="Arial" w:eastAsia="Times New Roman" w:hAnsi="Arial" w:cs="Arial"/>
              </w:rPr>
            </w:pPr>
            <w:r w:rsidRPr="00DE02C0">
              <w:rPr>
                <w:rFonts w:ascii="Arial" w:eastAsia="Times New Roman" w:hAnsi="Arial" w:cs="Arial"/>
              </w:rPr>
              <w:t xml:space="preserve">6. </w:t>
            </w:r>
            <w:r w:rsidRPr="00DE02C0">
              <w:rPr>
                <w:rFonts w:ascii="Arial" w:hAnsi="Arial" w:cs="Arial"/>
              </w:rPr>
              <w:t xml:space="preserve">If the distance from Isle de Jean Charles to the -10 meter point in the Gulf of Mexico is your run, and the total change in elevation from -10 meters to the top of the levee is your rise, what is the </w:t>
            </w:r>
            <w:r w:rsidRPr="00DE02C0">
              <w:rPr>
                <w:rFonts w:ascii="Arial" w:hAnsi="Arial" w:cs="Arial"/>
                <w:u w:val="single"/>
              </w:rPr>
              <w:t xml:space="preserve">closest </w:t>
            </w:r>
            <w:r w:rsidRPr="00DE02C0">
              <w:rPr>
                <w:rFonts w:ascii="Arial" w:hAnsi="Arial" w:cs="Arial"/>
              </w:rPr>
              <w:t>calculated shoreline slope value (where slope = rise/run)?</w:t>
            </w:r>
          </w:p>
          <w:p w14:paraId="1DB5FEC0" w14:textId="77777777" w:rsidR="00BF4DCD" w:rsidRPr="0022614D" w:rsidRDefault="00BF4DCD" w:rsidP="0022614D">
            <w:pPr>
              <w:rPr>
                <w:rFonts w:ascii="Arial" w:eastAsia="Times New Roman" w:hAnsi="Arial" w:cs="Arial"/>
                <w:b/>
                <w:color w:val="000000" w:themeColor="text1"/>
                <w:highlight w:val="yellow"/>
              </w:rPr>
            </w:pPr>
          </w:p>
          <w:p w14:paraId="2A6765F3" w14:textId="77777777" w:rsidR="004B3880" w:rsidRDefault="004B3880" w:rsidP="004B3880">
            <w:pPr>
              <w:rPr>
                <w:rFonts w:ascii="Arial" w:eastAsia="Times New Roman" w:hAnsi="Arial" w:cs="Arial"/>
                <w:b/>
                <w:color w:val="000000" w:themeColor="text1"/>
                <w:highlight w:val="yellow"/>
              </w:rPr>
            </w:pPr>
          </w:p>
        </w:tc>
      </w:tr>
    </w:tbl>
    <w:p w14:paraId="184DBCE8" w14:textId="77777777" w:rsidR="00C12C47" w:rsidRDefault="00C12C47" w:rsidP="00C12C47">
      <w:pPr>
        <w:rPr>
          <w:rFonts w:eastAsia="Times New Roman"/>
        </w:rPr>
      </w:pPr>
    </w:p>
    <w:p w14:paraId="5F2E246C" w14:textId="08381C67" w:rsidR="00C12C47" w:rsidRDefault="00C12C47" w:rsidP="00C12C47">
      <w:pPr>
        <w:pStyle w:val="Heading1"/>
      </w:pPr>
      <w:r>
        <w:t>Part III: Investigating Influence of Wind Speed on Storm Surge</w:t>
      </w:r>
    </w:p>
    <w:p w14:paraId="066EEBAA" w14:textId="77777777" w:rsidR="00BE5E2D" w:rsidRDefault="00BE5E2D" w:rsidP="00BE5E2D">
      <w:pPr>
        <w:pStyle w:val="Heading3"/>
        <w:rPr>
          <w:rFonts w:eastAsia="Times New Roman"/>
        </w:rPr>
      </w:pPr>
      <w:r>
        <w:rPr>
          <w:rFonts w:eastAsia="Times New Roman"/>
        </w:rPr>
        <w:t>Storm Surge and Isle de Jean Charles</w:t>
      </w:r>
    </w:p>
    <w:p w14:paraId="48CF9346" w14:textId="66802132" w:rsidR="00135816" w:rsidRPr="001046D7" w:rsidRDefault="00D91552" w:rsidP="00B06E1C">
      <w:pPr>
        <w:pStyle w:val="NormalWeb"/>
        <w:rPr>
          <w:rFonts w:ascii="Arial" w:hAnsi="Arial" w:cs="Arial"/>
          <w:strike/>
          <w:color w:val="000000" w:themeColor="text1"/>
        </w:rPr>
      </w:pPr>
      <w:r>
        <w:rPr>
          <w:rFonts w:ascii="Arial" w:hAnsi="Arial" w:cs="Arial"/>
        </w:rPr>
        <w:t>The bed slope calculated in question 6 and a water depth of -10 m are both constant in the model shown below used to calculate the surge level at certain wind speeds. Look at the plot of wind velocity vs. surge height to</w:t>
      </w:r>
      <w:r w:rsidR="00B06E1C" w:rsidRPr="00B06E1C">
        <w:rPr>
          <w:rFonts w:ascii="Arial" w:hAnsi="Arial" w:cs="Arial"/>
        </w:rPr>
        <w:t xml:space="preserve"> see how wind velocity affects the storm surge level. </w:t>
      </w:r>
      <w:r w:rsidR="00C34051" w:rsidRPr="001046D7">
        <w:rPr>
          <w:rFonts w:ascii="Arial" w:hAnsi="Arial" w:cs="Arial"/>
          <w:color w:val="000000" w:themeColor="text1"/>
        </w:rPr>
        <w:t xml:space="preserve">Use the graph to locate the wind speed and its corresponding surge height. </w:t>
      </w:r>
    </w:p>
    <w:p w14:paraId="33DCFBD2" w14:textId="5E51ADDC" w:rsidR="00B06E1C" w:rsidRDefault="00B06E1C" w:rsidP="00B06E1C">
      <w:pPr>
        <w:pStyle w:val="NormalWeb"/>
        <w:rPr>
          <w:rFonts w:ascii="Arial" w:hAnsi="Arial" w:cs="Arial"/>
        </w:rPr>
      </w:pPr>
      <w:r w:rsidRPr="00B06E1C">
        <w:rPr>
          <w:rFonts w:ascii="Arial" w:hAnsi="Arial" w:cs="Arial"/>
        </w:rPr>
        <w:t>Tip: To “visualize” the wind speeds in more familiar units of miles/hour (mph) – roughly double the m/s value, so 20 m/s = 44.74 mph; 60 m/s = 134 mph) A hurricane with wind speed of 130 - 156 mph is a category 4, according to the Saffir-Simpson Scale.</w:t>
      </w:r>
    </w:p>
    <w:p w14:paraId="3FB56D59" w14:textId="0A77FB96" w:rsidR="00B06E1C" w:rsidRPr="00B06E1C" w:rsidRDefault="00B06E1C" w:rsidP="00B06E1C">
      <w:pPr>
        <w:pStyle w:val="NormalWeb"/>
        <w:rPr>
          <w:rFonts w:ascii="Arial" w:hAnsi="Arial" w:cs="Arial"/>
        </w:rPr>
      </w:pPr>
      <w:r w:rsidRPr="00CF0BA3">
        <w:rPr>
          <w:rFonts w:ascii="Arial" w:hAnsi="Arial" w:cs="Arial"/>
        </w:rPr>
        <w:t xml:space="preserve">Proceed to the </w:t>
      </w:r>
      <w:r w:rsidR="00CF0BA3" w:rsidRPr="00CF0BA3">
        <w:rPr>
          <w:rStyle w:val="Strong"/>
          <w:rFonts w:ascii="Arial" w:hAnsi="Arial" w:cs="Arial"/>
        </w:rPr>
        <w:t xml:space="preserve">“Questions for Part III” </w:t>
      </w:r>
      <w:r w:rsidR="00CF0BA3" w:rsidRPr="00CF0BA3">
        <w:rPr>
          <w:rStyle w:val="Strong"/>
          <w:rFonts w:ascii="Arial" w:hAnsi="Arial" w:cs="Arial"/>
          <w:b w:val="0"/>
        </w:rPr>
        <w:t>box below</w:t>
      </w:r>
      <w:r w:rsidRPr="00CF0BA3">
        <w:rPr>
          <w:rFonts w:ascii="Arial" w:hAnsi="Arial" w:cs="Arial"/>
        </w:rPr>
        <w:t xml:space="preserve"> to enter your storm surge height results</w:t>
      </w:r>
      <w:r w:rsidR="00CF0BA3" w:rsidRPr="00CF0BA3">
        <w:rPr>
          <w:rFonts w:ascii="Arial" w:hAnsi="Arial" w:cs="Arial"/>
        </w:rPr>
        <w:t>.</w:t>
      </w:r>
    </w:p>
    <w:p w14:paraId="504C565E" w14:textId="0A8302A0" w:rsidR="0056375B" w:rsidRDefault="004E3A2E" w:rsidP="001D65FC">
      <w:pPr>
        <w:pStyle w:val="Heading5"/>
        <w:rPr>
          <w:rFonts w:eastAsia="Times New Roman"/>
        </w:rPr>
      </w:pPr>
      <w:r>
        <w:rPr>
          <w:noProof/>
        </w:rPr>
        <w:drawing>
          <wp:inline distT="0" distB="0" distL="0" distR="0" wp14:anchorId="5F085B9C" wp14:editId="5EAF654F">
            <wp:extent cx="2914650" cy="3048000"/>
            <wp:effectExtent l="0" t="0" r="0" b="0"/>
            <wp:docPr id="12" name="Picture 12" descr="C:\Users\dinah\AppData\Local\Microsoft\Windows\INetCache\Content.MSO\70BCEE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h\AppData\Local\Microsoft\Windows\INetCache\Content.MSO\70BCEE9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65DC2D92" w14:textId="77777777" w:rsidR="004E3A2E" w:rsidRDefault="004E3A2E" w:rsidP="004E3A2E"/>
    <w:p w14:paraId="4ACD1F57" w14:textId="3A383CA0" w:rsidR="004E3A2E" w:rsidRDefault="004E3A2E" w:rsidP="004E3A2E">
      <w:r>
        <w:rPr>
          <w:noProof/>
        </w:rPr>
        <w:drawing>
          <wp:inline distT="0" distB="0" distL="0" distR="0" wp14:anchorId="1A7A8ECF" wp14:editId="6AC55604">
            <wp:extent cx="4610100" cy="2813050"/>
            <wp:effectExtent l="0" t="0" r="0" b="6350"/>
            <wp:docPr id="13" name="Picture 13" descr="C:\Users\dinah\AppData\Local\Microsoft\Windows\INetCache\Content.MSO\CEF015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h\AppData\Local\Microsoft\Windows\INetCache\Content.MSO\CEF015C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813050"/>
                    </a:xfrm>
                    <a:prstGeom prst="rect">
                      <a:avLst/>
                    </a:prstGeom>
                    <a:noFill/>
                    <a:ln>
                      <a:noFill/>
                    </a:ln>
                  </pic:spPr>
                </pic:pic>
              </a:graphicData>
            </a:graphic>
          </wp:inline>
        </w:drawing>
      </w:r>
    </w:p>
    <w:p w14:paraId="19ACF005" w14:textId="77777777" w:rsidR="0094193D" w:rsidRDefault="0094193D" w:rsidP="0094193D">
      <w:pPr>
        <w:rPr>
          <w:rFonts w:eastAsia="Times New Roman"/>
        </w:rPr>
      </w:pPr>
      <w:r>
        <w:rPr>
          <w:rFonts w:eastAsia="Times New Roman"/>
        </w:rPr>
        <w:t>Data plot: Storm Surge vs. Wind Speed from One-D Surge Model</w:t>
      </w:r>
    </w:p>
    <w:p w14:paraId="6BD139FA" w14:textId="77777777" w:rsidR="0094193D" w:rsidRPr="004E3A2E" w:rsidRDefault="0094193D" w:rsidP="004E3A2E"/>
    <w:p w14:paraId="4BC1BA87" w14:textId="77777777" w:rsidR="001F4CAA" w:rsidRDefault="001F4CAA" w:rsidP="001D65FC">
      <w:pPr>
        <w:pStyle w:val="Heading5"/>
        <w:rPr>
          <w:rFonts w:eastAsia="Times New Roman"/>
        </w:rPr>
      </w:pPr>
    </w:p>
    <w:tbl>
      <w:tblPr>
        <w:tblStyle w:val="TableGrid"/>
        <w:tblW w:w="0" w:type="auto"/>
        <w:tblLook w:val="04A0" w:firstRow="1" w:lastRow="0" w:firstColumn="1" w:lastColumn="0" w:noHBand="0" w:noVBand="1"/>
      </w:tblPr>
      <w:tblGrid>
        <w:gridCol w:w="9350"/>
      </w:tblGrid>
      <w:tr w:rsidR="00535B1C" w14:paraId="59931A3D" w14:textId="77777777" w:rsidTr="00535B1C">
        <w:tc>
          <w:tcPr>
            <w:tcW w:w="9350" w:type="dxa"/>
          </w:tcPr>
          <w:p w14:paraId="5C4C6CB2" w14:textId="423A0B1A" w:rsidR="00BF4DCD" w:rsidRPr="005D02C7" w:rsidRDefault="00535B1C" w:rsidP="005D02C7">
            <w:pPr>
              <w:pStyle w:val="Heading5"/>
              <w:rPr>
                <w:rFonts w:eastAsia="Times New Roman"/>
              </w:rPr>
            </w:pPr>
            <w:r w:rsidRPr="0093384D">
              <w:rPr>
                <w:rFonts w:eastAsia="Times New Roman"/>
              </w:rPr>
              <w:t xml:space="preserve">Questions for </w:t>
            </w:r>
            <w:r>
              <w:rPr>
                <w:rFonts w:eastAsia="Times New Roman"/>
              </w:rPr>
              <w:t>Part III</w:t>
            </w:r>
          </w:p>
          <w:p w14:paraId="6E4F2548" w14:textId="3D8C8668" w:rsidR="00BF4DCD" w:rsidRPr="00AE044B" w:rsidRDefault="00BF4DCD" w:rsidP="00BF4DCD">
            <w:pPr>
              <w:spacing w:before="100" w:beforeAutospacing="1" w:after="100" w:afterAutospacing="1"/>
              <w:rPr>
                <w:rFonts w:ascii="Arial" w:hAnsi="Arial" w:cs="Arial"/>
              </w:rPr>
            </w:pPr>
            <w:r w:rsidRPr="00AE044B">
              <w:rPr>
                <w:rFonts w:ascii="Arial" w:eastAsia="Times New Roman" w:hAnsi="Arial" w:cs="Arial"/>
              </w:rPr>
              <w:t xml:space="preserve">7. </w:t>
            </w:r>
            <w:r w:rsidR="00D91552">
              <w:rPr>
                <w:rFonts w:ascii="Arial" w:eastAsia="Times New Roman" w:hAnsi="Arial" w:cs="Arial"/>
              </w:rPr>
              <w:t>U</w:t>
            </w:r>
            <w:r w:rsidRPr="00AE044B">
              <w:rPr>
                <w:rFonts w:ascii="Arial" w:hAnsi="Arial" w:cs="Arial"/>
              </w:rPr>
              <w:t>sing the model results shown on the graph, what is the closest value for storm surge at the shoreline for a wind velocity of ~20 m/s?</w:t>
            </w:r>
          </w:p>
          <w:p w14:paraId="78EAEBB1" w14:textId="77777777" w:rsidR="00CF0BA3" w:rsidRDefault="00CF0BA3" w:rsidP="00BF4DCD">
            <w:pPr>
              <w:spacing w:before="100" w:beforeAutospacing="1" w:after="100" w:afterAutospacing="1"/>
              <w:rPr>
                <w:rFonts w:ascii="Arial" w:hAnsi="Arial" w:cs="Arial"/>
              </w:rPr>
            </w:pPr>
          </w:p>
          <w:p w14:paraId="6452D18A" w14:textId="77777777" w:rsidR="00AE044B" w:rsidRPr="00AE044B" w:rsidRDefault="00AE044B" w:rsidP="00BF4DCD">
            <w:pPr>
              <w:spacing w:before="100" w:beforeAutospacing="1" w:after="100" w:afterAutospacing="1"/>
              <w:rPr>
                <w:rFonts w:ascii="Arial" w:hAnsi="Arial" w:cs="Arial"/>
              </w:rPr>
            </w:pPr>
          </w:p>
          <w:p w14:paraId="02B354B0" w14:textId="3B3B3658" w:rsidR="00BF4DCD" w:rsidRPr="00AE044B" w:rsidRDefault="00BF4DCD" w:rsidP="00BF4DCD">
            <w:pPr>
              <w:rPr>
                <w:rFonts w:ascii="Arial" w:hAnsi="Arial" w:cs="Arial"/>
              </w:rPr>
            </w:pPr>
            <w:r w:rsidRPr="00AE044B">
              <w:rPr>
                <w:rFonts w:ascii="Arial" w:hAnsi="Arial" w:cs="Arial"/>
              </w:rPr>
              <w:t xml:space="preserve">8. </w:t>
            </w:r>
            <w:r w:rsidR="00D91552">
              <w:rPr>
                <w:rFonts w:ascii="Arial" w:hAnsi="Arial" w:cs="Arial"/>
              </w:rPr>
              <w:t>W</w:t>
            </w:r>
            <w:r w:rsidRPr="00AE044B">
              <w:rPr>
                <w:rFonts w:ascii="Arial" w:hAnsi="Arial" w:cs="Arial"/>
              </w:rPr>
              <w:t>hat is the closest value for storm surge at the shoreline for a wind velocity of ~40 m/s?</w:t>
            </w:r>
          </w:p>
          <w:p w14:paraId="583D9437" w14:textId="77777777" w:rsidR="00AE044B" w:rsidRDefault="00CF0BA3" w:rsidP="00BF4DCD">
            <w:pPr>
              <w:rPr>
                <w:rFonts w:ascii="Arial" w:hAnsi="Arial" w:cs="Arial"/>
              </w:rPr>
            </w:pPr>
            <w:r w:rsidRPr="00AE044B">
              <w:rPr>
                <w:rFonts w:ascii="Arial" w:hAnsi="Arial" w:cs="Arial"/>
              </w:rPr>
              <w:br/>
            </w:r>
          </w:p>
          <w:p w14:paraId="6B174C73" w14:textId="4D6BF033" w:rsidR="00BF4DCD" w:rsidRPr="00AE044B" w:rsidRDefault="00CF0BA3" w:rsidP="00BF4DCD">
            <w:pPr>
              <w:rPr>
                <w:rFonts w:ascii="Arial" w:hAnsi="Arial" w:cs="Arial"/>
              </w:rPr>
            </w:pPr>
            <w:r w:rsidRPr="00AE044B">
              <w:rPr>
                <w:rFonts w:ascii="Arial" w:hAnsi="Arial" w:cs="Arial"/>
              </w:rPr>
              <w:br/>
            </w:r>
          </w:p>
          <w:p w14:paraId="735C416A" w14:textId="4CDE5379" w:rsidR="00BF4DCD" w:rsidRPr="00AE044B" w:rsidRDefault="00BF4DCD" w:rsidP="00BF4DCD">
            <w:pPr>
              <w:rPr>
                <w:rFonts w:ascii="Arial" w:hAnsi="Arial" w:cs="Arial"/>
              </w:rPr>
            </w:pPr>
            <w:r w:rsidRPr="00AE044B">
              <w:rPr>
                <w:rFonts w:ascii="Arial" w:hAnsi="Arial" w:cs="Arial"/>
              </w:rPr>
              <w:t xml:space="preserve">9. </w:t>
            </w:r>
            <w:r w:rsidR="00D91552">
              <w:rPr>
                <w:rFonts w:ascii="Arial" w:hAnsi="Arial" w:cs="Arial"/>
              </w:rPr>
              <w:t>W</w:t>
            </w:r>
            <w:r w:rsidRPr="00AE044B">
              <w:rPr>
                <w:rFonts w:ascii="Arial" w:hAnsi="Arial" w:cs="Arial"/>
              </w:rPr>
              <w:t>hat is the closest value for storm surge at the shoreline for a wind velocity of ~60 m/s?</w:t>
            </w:r>
          </w:p>
          <w:p w14:paraId="40EAB5C9" w14:textId="77777777" w:rsidR="00AE044B" w:rsidRDefault="00CF0BA3" w:rsidP="00BF4DCD">
            <w:pPr>
              <w:rPr>
                <w:rFonts w:ascii="Arial" w:hAnsi="Arial" w:cs="Arial"/>
              </w:rPr>
            </w:pPr>
            <w:r w:rsidRPr="00AE044B">
              <w:rPr>
                <w:rFonts w:ascii="Arial" w:hAnsi="Arial" w:cs="Arial"/>
              </w:rPr>
              <w:br/>
            </w:r>
          </w:p>
          <w:p w14:paraId="65FAD851" w14:textId="074CB105" w:rsidR="00BF4DCD" w:rsidRPr="00AE044B" w:rsidRDefault="00CF0BA3" w:rsidP="00BF4DCD">
            <w:pPr>
              <w:rPr>
                <w:rFonts w:ascii="Arial" w:hAnsi="Arial" w:cs="Arial"/>
              </w:rPr>
            </w:pPr>
            <w:r w:rsidRPr="00AE044B">
              <w:rPr>
                <w:rFonts w:ascii="Arial" w:hAnsi="Arial" w:cs="Arial"/>
              </w:rPr>
              <w:br/>
            </w:r>
          </w:p>
          <w:p w14:paraId="6D11B89E" w14:textId="77777777" w:rsidR="00BF4DCD" w:rsidRPr="00AE044B" w:rsidRDefault="00BF4DCD" w:rsidP="00BF4DCD">
            <w:pPr>
              <w:spacing w:before="100" w:beforeAutospacing="1" w:after="100" w:afterAutospacing="1"/>
              <w:contextualSpacing/>
              <w:rPr>
                <w:rFonts w:ascii="Arial" w:hAnsi="Arial" w:cs="Arial"/>
              </w:rPr>
            </w:pPr>
            <w:r w:rsidRPr="00AE044B">
              <w:rPr>
                <w:rFonts w:ascii="Arial" w:hAnsi="Arial" w:cs="Arial"/>
              </w:rPr>
              <w:t>10. Based on the graphed model results, what is the effect of doubling the wind speed (assuming a constant slope and water depth)?</w:t>
            </w:r>
          </w:p>
          <w:p w14:paraId="2B44DB32" w14:textId="77777777" w:rsidR="00BF4DCD" w:rsidRDefault="00BF4DCD" w:rsidP="00BF4DCD">
            <w:pPr>
              <w:spacing w:before="100" w:beforeAutospacing="1" w:after="100" w:afterAutospacing="1"/>
            </w:pPr>
          </w:p>
          <w:p w14:paraId="242FCDDB" w14:textId="77777777" w:rsidR="00AE044B" w:rsidRDefault="00AE044B" w:rsidP="00BF4DCD">
            <w:pPr>
              <w:spacing w:before="100" w:beforeAutospacing="1" w:after="100" w:afterAutospacing="1"/>
            </w:pPr>
          </w:p>
          <w:p w14:paraId="4F2234C4" w14:textId="77777777" w:rsidR="00BF4DCD" w:rsidRPr="00BF4DCD" w:rsidRDefault="00BF4DCD" w:rsidP="00535B1C">
            <w:pPr>
              <w:rPr>
                <w:rFonts w:ascii="Arial" w:eastAsia="Times New Roman" w:hAnsi="Arial" w:cs="Arial"/>
                <w:color w:val="000000" w:themeColor="text1"/>
                <w:highlight w:val="yellow"/>
              </w:rPr>
            </w:pPr>
          </w:p>
          <w:p w14:paraId="56BADBE7" w14:textId="77777777" w:rsidR="00535B1C" w:rsidRDefault="00535B1C" w:rsidP="00535B1C"/>
        </w:tc>
      </w:tr>
    </w:tbl>
    <w:p w14:paraId="15682DD3" w14:textId="77777777" w:rsidR="00275398" w:rsidRDefault="00275398" w:rsidP="00275398"/>
    <w:p w14:paraId="48B3C0F5" w14:textId="6BACCFC1" w:rsidR="00275398" w:rsidRDefault="00275398" w:rsidP="00275398">
      <w:pPr>
        <w:pStyle w:val="Heading1"/>
      </w:pPr>
      <w:r>
        <w:t>Part IV: Compare Isle de Jean Charles to a Nearby Community</w:t>
      </w:r>
    </w:p>
    <w:p w14:paraId="32FE5258" w14:textId="77777777" w:rsidR="00275398" w:rsidRDefault="00275398" w:rsidP="00275398">
      <w:pPr>
        <w:pStyle w:val="Heading3"/>
      </w:pPr>
      <w:r>
        <w:t>Reduction of storm surge by protective landscape features</w:t>
      </w:r>
    </w:p>
    <w:p w14:paraId="61A9BD8D" w14:textId="77777777" w:rsidR="00275398" w:rsidRPr="00EC70F2" w:rsidRDefault="00275398" w:rsidP="00275398">
      <w:pPr>
        <w:pStyle w:val="NormalWeb"/>
        <w:rPr>
          <w:rFonts w:ascii="Arial" w:hAnsi="Arial" w:cs="Arial"/>
        </w:rPr>
      </w:pPr>
      <w:r w:rsidRPr="00EC70F2">
        <w:rPr>
          <w:rFonts w:ascii="Arial" w:hAnsi="Arial" w:cs="Arial"/>
        </w:rPr>
        <w:t>First, let's consider how protective natural landscape features (barrier islands, marshes, ridges of high ground, etc.) can reduce (or attenuate) the storm surge by offering friction and reducing the energy of the water. The actual rate at which this happens varies according to many variables, including the dimensions of the barrier island, the health or level of degradation of the marsh, the height of the levee, etc. It is hard to quantify this, so we will use an arbitrary (estimated) number for now. We will say every 1 km of marshland reduces the surge by 10 cm.</w:t>
      </w:r>
    </w:p>
    <w:tbl>
      <w:tblPr>
        <w:tblStyle w:val="TableGrid"/>
        <w:tblW w:w="0" w:type="auto"/>
        <w:tblLook w:val="04A0" w:firstRow="1" w:lastRow="0" w:firstColumn="1" w:lastColumn="0" w:noHBand="0" w:noVBand="1"/>
      </w:tblPr>
      <w:tblGrid>
        <w:gridCol w:w="9350"/>
      </w:tblGrid>
      <w:tr w:rsidR="00CF0BA3" w14:paraId="4BFAD581" w14:textId="77777777" w:rsidTr="00CF0BA3">
        <w:tc>
          <w:tcPr>
            <w:tcW w:w="9350" w:type="dxa"/>
          </w:tcPr>
          <w:p w14:paraId="77CD97AA" w14:textId="77777777" w:rsidR="00CF0BA3" w:rsidRPr="00CF0BA3" w:rsidRDefault="00CF0BA3" w:rsidP="00CF0BA3">
            <w:pPr>
              <w:pStyle w:val="Heading5"/>
              <w:rPr>
                <w:rFonts w:eastAsia="Times New Roman"/>
              </w:rPr>
            </w:pPr>
            <w:r w:rsidRPr="0093384D">
              <w:rPr>
                <w:rFonts w:eastAsia="Times New Roman"/>
              </w:rPr>
              <w:t xml:space="preserve">Questions for </w:t>
            </w:r>
            <w:r>
              <w:rPr>
                <w:rFonts w:eastAsia="Times New Roman"/>
              </w:rPr>
              <w:t>Part IV (11 and 12)</w:t>
            </w:r>
          </w:p>
          <w:p w14:paraId="25405F9A" w14:textId="41649B3C" w:rsidR="00CF0BA3" w:rsidRPr="00EC70F2" w:rsidRDefault="00CF0BA3" w:rsidP="00CF0BA3">
            <w:pPr>
              <w:pStyle w:val="NormalWeb"/>
              <w:rPr>
                <w:rFonts w:ascii="Arial" w:hAnsi="Arial" w:cs="Arial"/>
                <w:highlight w:val="cyan"/>
              </w:rPr>
            </w:pPr>
            <w:r w:rsidRPr="00EC70F2">
              <w:rPr>
                <w:rFonts w:ascii="Arial" w:hAnsi="Arial" w:cs="Arial"/>
              </w:rPr>
              <w:t xml:space="preserve">11. </w:t>
            </w:r>
            <w:r w:rsidR="00B50A27">
              <w:rPr>
                <w:rFonts w:ascii="Arial" w:hAnsi="Arial" w:cs="Arial"/>
              </w:rPr>
              <w:t>U</w:t>
            </w:r>
            <w:r w:rsidR="00B50A27" w:rsidRPr="00E146D8">
              <w:rPr>
                <w:rFonts w:ascii="Arial" w:hAnsi="Arial" w:cs="Arial"/>
              </w:rPr>
              <w:t>sing the metric for reduction of storm surge = 1 km of coastal land reduces the storm surge by 10 cm</w:t>
            </w:r>
            <w:r w:rsidR="00B50A27">
              <w:rPr>
                <w:rFonts w:ascii="Arial" w:hAnsi="Arial" w:cs="Arial"/>
              </w:rPr>
              <w:t xml:space="preserve"> - i</w:t>
            </w:r>
            <w:r w:rsidRPr="00EC70F2">
              <w:rPr>
                <w:rFonts w:ascii="Arial" w:hAnsi="Arial" w:cs="Arial"/>
              </w:rPr>
              <w:t>f there is a</w:t>
            </w:r>
            <w:r w:rsidR="00C30776">
              <w:rPr>
                <w:rFonts w:ascii="Arial" w:hAnsi="Arial" w:cs="Arial"/>
              </w:rPr>
              <w:t>n</w:t>
            </w:r>
            <w:r w:rsidRPr="00EC70F2">
              <w:rPr>
                <w:rFonts w:ascii="Arial" w:hAnsi="Arial" w:cs="Arial"/>
              </w:rPr>
              <w:t xml:space="preserve"> 8 m storm surge at Timbalier Island and the distance from Timbalier Island to Isle de Jean Charles is ~35 km, what will the height of the storm surge be at Isle de Jean Charles?</w:t>
            </w:r>
          </w:p>
          <w:p w14:paraId="31A060C0" w14:textId="77777777" w:rsidR="00CF0BA3" w:rsidRPr="00EC70F2" w:rsidRDefault="00CF0BA3" w:rsidP="00CF0BA3">
            <w:pPr>
              <w:spacing w:before="100" w:beforeAutospacing="1" w:after="100" w:afterAutospacing="1"/>
              <w:rPr>
                <w:rFonts w:ascii="Arial" w:hAnsi="Arial" w:cs="Arial"/>
              </w:rPr>
            </w:pPr>
          </w:p>
          <w:p w14:paraId="70AC7C5D" w14:textId="77777777" w:rsidR="00CF0BA3" w:rsidRPr="00EC70F2" w:rsidRDefault="00CF0BA3" w:rsidP="00CF0BA3">
            <w:pPr>
              <w:spacing w:before="100" w:beforeAutospacing="1" w:after="100" w:afterAutospacing="1"/>
              <w:rPr>
                <w:rFonts w:ascii="Arial" w:hAnsi="Arial" w:cs="Arial"/>
              </w:rPr>
            </w:pPr>
          </w:p>
          <w:p w14:paraId="242BFB17" w14:textId="77777777" w:rsidR="00CF0BA3" w:rsidRPr="00EC70F2" w:rsidRDefault="00CF0BA3" w:rsidP="00CF0BA3">
            <w:pPr>
              <w:rPr>
                <w:rFonts w:ascii="Arial" w:hAnsi="Arial" w:cs="Arial"/>
              </w:rPr>
            </w:pPr>
            <w:r w:rsidRPr="00EC70F2">
              <w:rPr>
                <w:rFonts w:ascii="Arial" w:hAnsi="Arial" w:cs="Arial"/>
              </w:rPr>
              <w:t>12. Would the 2-meter high levee protect Isle de Jean Charles from such a storm surge?</w:t>
            </w:r>
          </w:p>
          <w:p w14:paraId="464C6C35" w14:textId="77777777" w:rsidR="00CF0BA3" w:rsidRDefault="00CF0BA3" w:rsidP="00CF0BA3">
            <w:pPr>
              <w:pStyle w:val="Heading5"/>
              <w:rPr>
                <w:rFonts w:eastAsia="Times New Roman"/>
              </w:rPr>
            </w:pPr>
          </w:p>
          <w:p w14:paraId="7CE018B3" w14:textId="77777777" w:rsidR="00CF0BA3" w:rsidRDefault="00CF0BA3" w:rsidP="00CF0BA3"/>
          <w:p w14:paraId="46A56C86" w14:textId="77777777" w:rsidR="00EC70F2" w:rsidRDefault="00EC70F2" w:rsidP="00CF0BA3"/>
          <w:p w14:paraId="3C207700" w14:textId="77777777" w:rsidR="00CF0BA3" w:rsidRDefault="00CF0BA3" w:rsidP="00CF0BA3"/>
          <w:p w14:paraId="0A647C22" w14:textId="77777777" w:rsidR="00CF0BA3" w:rsidRPr="00CF0BA3" w:rsidRDefault="00CF0BA3" w:rsidP="00CF0BA3"/>
        </w:tc>
      </w:tr>
    </w:tbl>
    <w:p w14:paraId="343854BA" w14:textId="77777777" w:rsidR="00AC26B1" w:rsidRPr="00AC26B1" w:rsidRDefault="00AC26B1" w:rsidP="00275398">
      <w:pPr>
        <w:pStyle w:val="NormalWeb"/>
        <w:rPr>
          <w:color w:val="FF0000"/>
        </w:rPr>
      </w:pPr>
    </w:p>
    <w:p w14:paraId="4E01CF86" w14:textId="0CF804B4" w:rsidR="00071ABE" w:rsidRPr="00EC70F2" w:rsidRDefault="00AC26B1" w:rsidP="00071ABE">
      <w:pPr>
        <w:pStyle w:val="Heading3"/>
        <w:rPr>
          <w:rFonts w:eastAsia="Times New Roman"/>
        </w:rPr>
      </w:pPr>
      <w:r w:rsidRPr="00EC70F2">
        <w:rPr>
          <w:rFonts w:eastAsia="Times New Roman"/>
        </w:rPr>
        <w:t>S</w:t>
      </w:r>
      <w:r w:rsidR="00071ABE" w:rsidRPr="00EC70F2">
        <w:rPr>
          <w:rFonts w:eastAsia="Times New Roman"/>
        </w:rPr>
        <w:t>torm surge effects</w:t>
      </w:r>
    </w:p>
    <w:p w14:paraId="36832EDB" w14:textId="47EC6FF9" w:rsidR="00071ABE" w:rsidRPr="00EC70F2" w:rsidRDefault="00071ABE" w:rsidP="00071ABE">
      <w:pPr>
        <w:pStyle w:val="NormalWeb"/>
        <w:rPr>
          <w:rFonts w:ascii="Arial" w:hAnsi="Arial" w:cs="Arial"/>
        </w:rPr>
      </w:pPr>
      <w:r w:rsidRPr="00EC70F2">
        <w:rPr>
          <w:rFonts w:ascii="Arial" w:hAnsi="Arial" w:cs="Arial"/>
        </w:rPr>
        <w:t xml:space="preserve">A storm surge of just 3 meters (9.84 ft.) can do considerable damage. The energy of the water, combined with the wind, can move large objects and flood any houses that are not raised above this level. Higher storm surges, of course, do even more damage. The residents of Isle de Jean Charles receive frequent flooding from storm surges. Many surges that reach the community are less than 1 meter, so the small levee protects them. </w:t>
      </w:r>
    </w:p>
    <w:p w14:paraId="43E356C3" w14:textId="36592C50" w:rsidR="00071ABE" w:rsidRDefault="009845DC" w:rsidP="009845DC">
      <w:pPr>
        <w:pStyle w:val="Heading3"/>
        <w:rPr>
          <w:rFonts w:eastAsia="Times New Roman"/>
        </w:rPr>
      </w:pPr>
      <w:r w:rsidRPr="005B0D60">
        <w:rPr>
          <w:rFonts w:eastAsia="Times New Roman"/>
        </w:rPr>
        <w:t>Compare Isle de Jean Charles to a nearby community to be protected by the “Morganza to the Gulf” hurricane protection levee</w:t>
      </w:r>
    </w:p>
    <w:p w14:paraId="4870B590" w14:textId="4479BC7F" w:rsidR="009845DC" w:rsidRPr="00112BC6" w:rsidRDefault="00112BC6" w:rsidP="00112BC6">
      <w:pPr>
        <w:pStyle w:val="Heading3"/>
        <w:rPr>
          <w:rFonts w:ascii="Arial" w:eastAsia="Times New Roman" w:hAnsi="Arial" w:cs="Arial"/>
          <w:b w:val="0"/>
          <w:sz w:val="24"/>
          <w:szCs w:val="24"/>
        </w:rPr>
      </w:pPr>
      <w:r w:rsidRPr="00112BC6">
        <w:rPr>
          <w:rFonts w:ascii="Arial" w:eastAsia="Times New Roman" w:hAnsi="Arial" w:cs="Arial"/>
          <w:b w:val="0"/>
          <w:sz w:val="24"/>
          <w:szCs w:val="24"/>
        </w:rPr>
        <w:t xml:space="preserve">Note: </w:t>
      </w:r>
      <w:r w:rsidR="00E042DF" w:rsidRPr="00112BC6">
        <w:rPr>
          <w:rFonts w:ascii="Arial" w:eastAsia="Times New Roman" w:hAnsi="Arial" w:cs="Arial"/>
          <w:b w:val="0"/>
          <w:sz w:val="24"/>
          <w:szCs w:val="24"/>
        </w:rPr>
        <w:t xml:space="preserve">Please be sure that you have </w:t>
      </w:r>
      <w:r w:rsidRPr="00112BC6">
        <w:rPr>
          <w:rFonts w:ascii="Arial" w:eastAsia="Times New Roman" w:hAnsi="Arial" w:cs="Arial"/>
          <w:b w:val="0"/>
          <w:sz w:val="24"/>
          <w:szCs w:val="24"/>
        </w:rPr>
        <w:t>read the “U.S. Army Corps of Engineers: Morganza to the Gulf - Fact Sheet” Required Reading from the Module 8 Roadmap.</w:t>
      </w:r>
    </w:p>
    <w:p w14:paraId="48F8A71A" w14:textId="1717978C" w:rsidR="00275398" w:rsidRPr="002718A9" w:rsidRDefault="00275398" w:rsidP="00275398">
      <w:pPr>
        <w:spacing w:before="100" w:beforeAutospacing="1" w:after="100" w:afterAutospacing="1"/>
        <w:rPr>
          <w:rFonts w:ascii="Arial" w:eastAsia="Times New Roman" w:hAnsi="Arial" w:cs="Arial"/>
        </w:rPr>
      </w:pPr>
      <w:r w:rsidRPr="002718A9">
        <w:rPr>
          <w:rFonts w:ascii="Arial" w:eastAsia="Times New Roman" w:hAnsi="Arial" w:cs="Arial"/>
        </w:rPr>
        <w:t>Examine the map</w:t>
      </w:r>
      <w:r w:rsidR="00AC26B1" w:rsidRPr="002718A9">
        <w:rPr>
          <w:rFonts w:ascii="Arial" w:eastAsia="Times New Roman" w:hAnsi="Arial" w:cs="Arial"/>
        </w:rPr>
        <w:t xml:space="preserve"> of the levee alignment in the fact sheet on the Morganza to the Gulf Levee. L</w:t>
      </w:r>
      <w:r w:rsidRPr="002718A9">
        <w:rPr>
          <w:rFonts w:ascii="Arial" w:eastAsia="Times New Roman" w:hAnsi="Arial" w:cs="Arial"/>
        </w:rPr>
        <w:t xml:space="preserve">ocate the towns of Montegut, Chauvin, and Dulac. These communities are at a similar distance from the Gulf as is Isle de Jean Charles, but they will be within the footprint of the Morganza to the Gulf Levee. </w:t>
      </w:r>
      <w:r w:rsidR="00AC26B1" w:rsidRPr="002718A9">
        <w:rPr>
          <w:rFonts w:ascii="Arial" w:eastAsia="Times New Roman" w:hAnsi="Arial" w:cs="Arial"/>
        </w:rPr>
        <w:t>The e</w:t>
      </w:r>
      <w:r w:rsidRPr="002718A9">
        <w:rPr>
          <w:rFonts w:ascii="Arial" w:eastAsia="Times New Roman" w:hAnsi="Arial" w:cs="Arial"/>
        </w:rPr>
        <w:t>levation of the levee will be between 10.5 and 24 feet (3.2 – 7.3 meters). This is an average of about 5 meters. We will use this number in our calculations.</w:t>
      </w:r>
    </w:p>
    <w:p w14:paraId="062F706F" w14:textId="77777777" w:rsidR="00275398" w:rsidRPr="002718A9" w:rsidRDefault="00275398" w:rsidP="00275398">
      <w:pPr>
        <w:numPr>
          <w:ilvl w:val="0"/>
          <w:numId w:val="39"/>
        </w:numPr>
        <w:spacing w:before="100" w:beforeAutospacing="1" w:after="100" w:afterAutospacing="1"/>
        <w:rPr>
          <w:rFonts w:ascii="Arial" w:eastAsia="Times New Roman" w:hAnsi="Arial" w:cs="Arial"/>
        </w:rPr>
      </w:pPr>
      <w:r w:rsidRPr="002718A9">
        <w:rPr>
          <w:rFonts w:ascii="Arial" w:eastAsia="Times New Roman" w:hAnsi="Arial" w:cs="Arial"/>
        </w:rPr>
        <w:t>Navigate to Dulac, LA (29.385500,  -90.715300) using Google Earth.</w:t>
      </w:r>
    </w:p>
    <w:p w14:paraId="64F8F996" w14:textId="77777777" w:rsidR="00275398" w:rsidRPr="002718A9" w:rsidRDefault="00275398" w:rsidP="00275398">
      <w:pPr>
        <w:numPr>
          <w:ilvl w:val="0"/>
          <w:numId w:val="39"/>
        </w:numPr>
        <w:spacing w:before="100" w:beforeAutospacing="1" w:after="100" w:afterAutospacing="1"/>
        <w:rPr>
          <w:rFonts w:ascii="Arial" w:eastAsia="Times New Roman" w:hAnsi="Arial" w:cs="Arial"/>
        </w:rPr>
      </w:pPr>
      <w:r w:rsidRPr="002718A9">
        <w:rPr>
          <w:rFonts w:ascii="Arial" w:eastAsia="Times New Roman" w:hAnsi="Arial" w:cs="Arial"/>
        </w:rPr>
        <w:t>Measure the distance from Dulac directly south to Trinity Island (29.050766, -90.715950).</w:t>
      </w:r>
    </w:p>
    <w:p w14:paraId="3E8BD03A" w14:textId="48C75BA4" w:rsidR="00275398" w:rsidRPr="002718A9" w:rsidRDefault="00CF0BA3" w:rsidP="00275398">
      <w:pPr>
        <w:spacing w:before="100" w:beforeAutospacing="1" w:after="100" w:afterAutospacing="1"/>
        <w:rPr>
          <w:rFonts w:ascii="Arial" w:eastAsia="Times New Roman" w:hAnsi="Arial" w:cs="Arial"/>
          <w:color w:val="000000" w:themeColor="text1"/>
        </w:rPr>
      </w:pPr>
      <w:r w:rsidRPr="002718A9">
        <w:rPr>
          <w:rFonts w:ascii="Arial" w:eastAsia="Times New Roman" w:hAnsi="Arial" w:cs="Arial"/>
          <w:color w:val="000000" w:themeColor="text1"/>
        </w:rPr>
        <w:t xml:space="preserve">Record the distance in </w:t>
      </w:r>
      <w:r w:rsidR="00AC26B1" w:rsidRPr="002718A9">
        <w:rPr>
          <w:rFonts w:ascii="Arial" w:eastAsia="Times New Roman" w:hAnsi="Arial" w:cs="Arial"/>
          <w:bCs/>
          <w:color w:val="000000" w:themeColor="text1"/>
        </w:rPr>
        <w:t xml:space="preserve">the </w:t>
      </w:r>
      <w:r w:rsidR="00AE044B">
        <w:rPr>
          <w:rFonts w:ascii="Arial" w:eastAsia="Times New Roman" w:hAnsi="Arial" w:cs="Arial"/>
          <w:bCs/>
          <w:color w:val="000000" w:themeColor="text1"/>
        </w:rPr>
        <w:t xml:space="preserve">“Questions for </w:t>
      </w:r>
      <w:r w:rsidRPr="002718A9">
        <w:rPr>
          <w:rFonts w:ascii="Arial" w:eastAsia="Times New Roman" w:hAnsi="Arial" w:cs="Arial"/>
          <w:bCs/>
          <w:color w:val="000000" w:themeColor="text1"/>
        </w:rPr>
        <w:t>Part IV</w:t>
      </w:r>
      <w:r w:rsidR="00AE044B">
        <w:rPr>
          <w:rFonts w:ascii="Arial" w:eastAsia="Times New Roman" w:hAnsi="Arial" w:cs="Arial"/>
          <w:bCs/>
          <w:color w:val="000000" w:themeColor="text1"/>
        </w:rPr>
        <w:t>”</w:t>
      </w:r>
      <w:r w:rsidRPr="002718A9">
        <w:rPr>
          <w:rFonts w:ascii="Arial" w:eastAsia="Times New Roman" w:hAnsi="Arial" w:cs="Arial"/>
          <w:bCs/>
          <w:color w:val="000000" w:themeColor="text1"/>
        </w:rPr>
        <w:t xml:space="preserve"> </w:t>
      </w:r>
      <w:r w:rsidR="00247FD7">
        <w:rPr>
          <w:rFonts w:ascii="Arial" w:eastAsia="Times New Roman" w:hAnsi="Arial" w:cs="Arial"/>
          <w:bCs/>
          <w:color w:val="000000" w:themeColor="text1"/>
        </w:rPr>
        <w:t>box below under Q</w:t>
      </w:r>
      <w:r w:rsidR="00AC26B1" w:rsidRPr="002718A9">
        <w:rPr>
          <w:rFonts w:ascii="Arial" w:eastAsia="Times New Roman" w:hAnsi="Arial" w:cs="Arial"/>
          <w:bCs/>
          <w:color w:val="000000" w:themeColor="text1"/>
        </w:rPr>
        <w:t>uestion 13.</w:t>
      </w:r>
    </w:p>
    <w:p w14:paraId="14C007A8" w14:textId="4E4B2A36" w:rsidR="00275398" w:rsidRPr="002718A9" w:rsidRDefault="00275398" w:rsidP="00275398">
      <w:pPr>
        <w:numPr>
          <w:ilvl w:val="0"/>
          <w:numId w:val="40"/>
        </w:numPr>
        <w:spacing w:before="100" w:beforeAutospacing="1" w:after="100" w:afterAutospacing="1"/>
        <w:rPr>
          <w:rFonts w:ascii="Arial" w:eastAsia="Times New Roman" w:hAnsi="Arial" w:cs="Arial"/>
        </w:rPr>
      </w:pPr>
      <w:r w:rsidRPr="002718A9">
        <w:rPr>
          <w:rFonts w:ascii="Arial" w:eastAsia="Times New Roman" w:hAnsi="Arial" w:cs="Arial"/>
        </w:rPr>
        <w:t xml:space="preserve">Using the hypothetical storm surge of 8 m at landfall and the estimated surge reduction factor used previously (1 km of land reduces the surge height by 10 cm), to calculate the height the storm surge will be when it reaches Dulac. Enter your answers in </w:t>
      </w:r>
      <w:r w:rsidR="00CF0BA3" w:rsidRPr="002718A9">
        <w:rPr>
          <w:rFonts w:ascii="Arial" w:eastAsia="Times New Roman" w:hAnsi="Arial" w:cs="Arial"/>
        </w:rPr>
        <w:t>the Part IV box below.</w:t>
      </w:r>
    </w:p>
    <w:p w14:paraId="32392188" w14:textId="77777777" w:rsidR="009845DC" w:rsidRPr="002718A9" w:rsidRDefault="009845DC" w:rsidP="009845DC">
      <w:pPr>
        <w:pStyle w:val="Heading4"/>
        <w:rPr>
          <w:rFonts w:ascii="Arial" w:eastAsia="Times New Roman" w:hAnsi="Arial" w:cs="Arial"/>
        </w:rPr>
      </w:pPr>
      <w:r w:rsidRPr="002718A9">
        <w:rPr>
          <w:rFonts w:ascii="Arial" w:eastAsia="Times New Roman" w:hAnsi="Arial" w:cs="Arial"/>
        </w:rPr>
        <w:t>Disclaimer</w:t>
      </w:r>
    </w:p>
    <w:p w14:paraId="54C82F8D" w14:textId="77777777" w:rsidR="009845DC" w:rsidRPr="002718A9" w:rsidRDefault="009845DC" w:rsidP="009845DC">
      <w:pPr>
        <w:pStyle w:val="NormalWeb"/>
        <w:rPr>
          <w:rFonts w:ascii="Arial" w:hAnsi="Arial" w:cs="Arial"/>
        </w:rPr>
      </w:pPr>
      <w:r w:rsidRPr="002718A9">
        <w:rPr>
          <w:rFonts w:ascii="Arial" w:hAnsi="Arial" w:cs="Arial"/>
        </w:rPr>
        <w:t>This is just an estimate for the purposes of understanding the challenges faced by those living in these coastal communities. We cannot quantify exactly how the various landscape features protect now and in the future, sea level rise and further erosion of barrier islands and marshes must be factored into any calculations.</w:t>
      </w:r>
    </w:p>
    <w:p w14:paraId="1ED52990" w14:textId="3B60354F" w:rsidR="009845DC" w:rsidRDefault="009845DC" w:rsidP="009845DC">
      <w:pPr>
        <w:pStyle w:val="NormalWeb"/>
      </w:pPr>
      <w:r>
        <w:rPr>
          <w:noProof/>
        </w:rPr>
        <w:drawing>
          <wp:inline distT="0" distB="0" distL="0" distR="0" wp14:anchorId="74E9FC53" wp14:editId="3AC57A52">
            <wp:extent cx="5549265" cy="370603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6-20 at 7.13.46 AM.png"/>
                    <pic:cNvPicPr/>
                  </pic:nvPicPr>
                  <pic:blipFill>
                    <a:blip r:embed="rId14">
                      <a:extLst>
                        <a:ext uri="{28A0092B-C50C-407E-A947-70E740481C1C}">
                          <a14:useLocalDpi xmlns:a14="http://schemas.microsoft.com/office/drawing/2010/main" val="0"/>
                        </a:ext>
                      </a:extLst>
                    </a:blip>
                    <a:stretch>
                      <a:fillRect/>
                    </a:stretch>
                  </pic:blipFill>
                  <pic:spPr>
                    <a:xfrm>
                      <a:off x="0" y="0"/>
                      <a:ext cx="5550235" cy="3706680"/>
                    </a:xfrm>
                    <a:prstGeom prst="rect">
                      <a:avLst/>
                    </a:prstGeom>
                  </pic:spPr>
                </pic:pic>
              </a:graphicData>
            </a:graphic>
          </wp:inline>
        </w:drawing>
      </w:r>
    </w:p>
    <w:p w14:paraId="2FF3935E" w14:textId="77777777" w:rsidR="009845DC" w:rsidRDefault="009845DC" w:rsidP="009845DC">
      <w:pPr>
        <w:rPr>
          <w:rFonts w:eastAsia="Times New Roman"/>
        </w:rPr>
      </w:pPr>
      <w:r>
        <w:rPr>
          <w:rFonts w:eastAsia="Times New Roman"/>
        </w:rPr>
        <w:t>Raised House, Isle de Jean Charles.</w:t>
      </w:r>
    </w:p>
    <w:p w14:paraId="02C16D46" w14:textId="77777777" w:rsidR="009845DC" w:rsidRDefault="009845DC" w:rsidP="009845DC">
      <w:pPr>
        <w:rPr>
          <w:rFonts w:eastAsia="Times New Roman"/>
        </w:rPr>
      </w:pPr>
      <w:r>
        <w:rPr>
          <w:rFonts w:eastAsia="Times New Roman"/>
        </w:rPr>
        <w:t>Credit: Gary Allen</w:t>
      </w:r>
    </w:p>
    <w:p w14:paraId="1BDCAB3E" w14:textId="77777777" w:rsidR="00693683" w:rsidRDefault="00693683" w:rsidP="00693683">
      <w:pPr>
        <w:pStyle w:val="Heading5"/>
        <w:rPr>
          <w:rFonts w:eastAsia="Times New Roman"/>
        </w:rPr>
      </w:pPr>
    </w:p>
    <w:tbl>
      <w:tblPr>
        <w:tblStyle w:val="TableGrid"/>
        <w:tblW w:w="0" w:type="auto"/>
        <w:tblLook w:val="04A0" w:firstRow="1" w:lastRow="0" w:firstColumn="1" w:lastColumn="0" w:noHBand="0" w:noVBand="1"/>
      </w:tblPr>
      <w:tblGrid>
        <w:gridCol w:w="9350"/>
      </w:tblGrid>
      <w:tr w:rsidR="00693683" w14:paraId="0906FEED" w14:textId="77777777" w:rsidTr="00693683">
        <w:tc>
          <w:tcPr>
            <w:tcW w:w="9350" w:type="dxa"/>
          </w:tcPr>
          <w:p w14:paraId="3B357D51" w14:textId="185AB939" w:rsidR="00C34051" w:rsidRPr="00CF0BA3" w:rsidRDefault="00693683" w:rsidP="00CF0BA3">
            <w:pPr>
              <w:pStyle w:val="Heading5"/>
              <w:rPr>
                <w:rFonts w:eastAsia="Times New Roman"/>
              </w:rPr>
            </w:pPr>
            <w:r w:rsidRPr="0093384D">
              <w:rPr>
                <w:rFonts w:eastAsia="Times New Roman"/>
              </w:rPr>
              <w:t xml:space="preserve">Questions for </w:t>
            </w:r>
            <w:r>
              <w:rPr>
                <w:rFonts w:eastAsia="Times New Roman"/>
              </w:rPr>
              <w:t>Part IV</w:t>
            </w:r>
            <w:r w:rsidR="00CF0BA3">
              <w:rPr>
                <w:rFonts w:eastAsia="Times New Roman"/>
              </w:rPr>
              <w:t xml:space="preserve"> (13 and 14)</w:t>
            </w:r>
          </w:p>
          <w:p w14:paraId="0923EB54" w14:textId="4207B5BB" w:rsidR="00C34051" w:rsidRDefault="00C34051" w:rsidP="00C34051"/>
          <w:p w14:paraId="1BE013B8" w14:textId="0D1A5E54" w:rsidR="00C34051" w:rsidRPr="00E146D8" w:rsidRDefault="00C34051" w:rsidP="00C34051">
            <w:pPr>
              <w:rPr>
                <w:rFonts w:ascii="Arial" w:hAnsi="Arial" w:cs="Arial"/>
              </w:rPr>
            </w:pPr>
            <w:r w:rsidRPr="00E146D8">
              <w:rPr>
                <w:rFonts w:ascii="Arial" w:hAnsi="Arial" w:cs="Arial"/>
              </w:rPr>
              <w:t>13. What is the closest distance measured from Dulac southward to Trinity Island?</w:t>
            </w:r>
          </w:p>
          <w:p w14:paraId="47A16341" w14:textId="77777777" w:rsidR="00C34051" w:rsidRPr="00E146D8" w:rsidRDefault="00C34051" w:rsidP="00C34051">
            <w:pPr>
              <w:rPr>
                <w:rFonts w:ascii="Arial" w:hAnsi="Arial" w:cs="Arial"/>
              </w:rPr>
            </w:pPr>
          </w:p>
          <w:p w14:paraId="59946C0A" w14:textId="77777777" w:rsidR="00CF0BA3" w:rsidRPr="00E146D8" w:rsidRDefault="00CF0BA3" w:rsidP="00C34051">
            <w:pPr>
              <w:rPr>
                <w:rFonts w:ascii="Arial" w:hAnsi="Arial" w:cs="Arial"/>
              </w:rPr>
            </w:pPr>
          </w:p>
          <w:p w14:paraId="2E0195EC" w14:textId="77777777" w:rsidR="00CF0BA3" w:rsidRPr="00E146D8" w:rsidRDefault="00CF0BA3" w:rsidP="00C34051">
            <w:pPr>
              <w:rPr>
                <w:rFonts w:ascii="Arial" w:hAnsi="Arial" w:cs="Arial"/>
              </w:rPr>
            </w:pPr>
          </w:p>
          <w:p w14:paraId="0DE153DB" w14:textId="77777777" w:rsidR="00CF0BA3" w:rsidRPr="00E146D8" w:rsidRDefault="00CF0BA3" w:rsidP="00C34051">
            <w:pPr>
              <w:rPr>
                <w:rFonts w:ascii="Arial" w:hAnsi="Arial" w:cs="Arial"/>
              </w:rPr>
            </w:pPr>
          </w:p>
          <w:p w14:paraId="64F5BC66" w14:textId="0254C388" w:rsidR="00C34051" w:rsidRDefault="00C34051" w:rsidP="00693683">
            <w:pPr>
              <w:rPr>
                <w:rFonts w:ascii="Arial" w:hAnsi="Arial" w:cs="Arial"/>
              </w:rPr>
            </w:pPr>
            <w:r w:rsidRPr="00E146D8">
              <w:rPr>
                <w:rFonts w:ascii="Arial" w:hAnsi="Arial" w:cs="Arial"/>
              </w:rPr>
              <w:t>14. If there is an 8-meter storm surge at Trinity Island, would the ~5 meter high "Morganza to the Gulf" levee protect Dulac in this case (using the metric for reduction of storm surge = 1 km of coastal land reduces the storm surge by 10 cm)?</w:t>
            </w:r>
          </w:p>
          <w:p w14:paraId="7B48131D" w14:textId="77777777" w:rsidR="002718A9" w:rsidRDefault="002718A9" w:rsidP="00693683">
            <w:pPr>
              <w:rPr>
                <w:rFonts w:ascii="Arial" w:hAnsi="Arial" w:cs="Arial"/>
              </w:rPr>
            </w:pPr>
          </w:p>
          <w:p w14:paraId="17123C12" w14:textId="77777777" w:rsidR="002718A9" w:rsidRDefault="002718A9" w:rsidP="00693683">
            <w:pPr>
              <w:rPr>
                <w:rFonts w:ascii="Arial" w:hAnsi="Arial" w:cs="Arial"/>
              </w:rPr>
            </w:pPr>
          </w:p>
          <w:p w14:paraId="0FC59C5F" w14:textId="77777777" w:rsidR="002718A9" w:rsidRPr="00E146D8" w:rsidRDefault="002718A9" w:rsidP="00693683">
            <w:pPr>
              <w:rPr>
                <w:rFonts w:ascii="Arial" w:eastAsia="Times New Roman" w:hAnsi="Arial" w:cs="Arial"/>
                <w:b/>
                <w:color w:val="000000" w:themeColor="text1"/>
                <w:highlight w:val="yellow"/>
              </w:rPr>
            </w:pPr>
          </w:p>
          <w:p w14:paraId="1E32417C" w14:textId="77777777" w:rsidR="00693683" w:rsidRDefault="00693683" w:rsidP="00693683">
            <w:pPr>
              <w:pStyle w:val="Heading5"/>
              <w:rPr>
                <w:rFonts w:eastAsia="Times New Roman"/>
              </w:rPr>
            </w:pPr>
          </w:p>
        </w:tc>
      </w:tr>
    </w:tbl>
    <w:p w14:paraId="78000B70" w14:textId="77777777" w:rsidR="006715D9" w:rsidRPr="00E7423E" w:rsidRDefault="006715D9" w:rsidP="00E7423E">
      <w:pPr>
        <w:rPr>
          <w:rFonts w:ascii="Arial" w:eastAsia="Times New Roman" w:hAnsi="Arial" w:cs="Arial"/>
          <w:color w:val="000000" w:themeColor="text1"/>
        </w:rPr>
      </w:pPr>
    </w:p>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2B109042" w14:textId="77777777" w:rsidR="00D20E9B" w:rsidRDefault="00D20E9B">
      <w:pPr>
        <w:rPr>
          <w:rFonts w:ascii="Arial" w:hAnsi="Arial" w:cs="Arial"/>
          <w:color w:val="000000" w:themeColor="text1"/>
        </w:rPr>
      </w:pPr>
    </w:p>
    <w:p w14:paraId="48E5899A" w14:textId="51CD88FD" w:rsidR="00D20E9B" w:rsidRPr="00D20E9B" w:rsidRDefault="00D20E9B" w:rsidP="00D20E9B">
      <w:pPr>
        <w:rPr>
          <w:rStyle w:val="Emphasis"/>
          <w:rFonts w:ascii="Arial" w:hAnsi="Arial" w:cs="Arial"/>
          <w:i w:val="0"/>
        </w:rPr>
      </w:pPr>
      <w:r w:rsidRPr="00D20E9B">
        <w:rPr>
          <w:rStyle w:val="Emphasis"/>
          <w:rFonts w:ascii="Arial" w:hAnsi="Arial" w:cs="Arial"/>
          <w:i w:val="0"/>
        </w:rPr>
        <w:t xml:space="preserve">Once you have worked through all of the </w:t>
      </w:r>
      <w:r w:rsidR="00D5084E">
        <w:rPr>
          <w:rStyle w:val="Emphasis"/>
          <w:rFonts w:ascii="Arial" w:hAnsi="Arial" w:cs="Arial"/>
          <w:i w:val="0"/>
        </w:rPr>
        <w:t>steps,</w:t>
      </w:r>
      <w:r w:rsidRPr="00D20E9B">
        <w:rPr>
          <w:rStyle w:val="Emphasis"/>
          <w:rFonts w:ascii="Arial" w:hAnsi="Arial" w:cs="Arial"/>
          <w:i w:val="0"/>
        </w:rPr>
        <w:t xml:space="preserve"> go to the </w:t>
      </w:r>
      <w:r w:rsidRPr="00D20E9B">
        <w:rPr>
          <w:rStyle w:val="Emphasis"/>
          <w:rFonts w:ascii="Arial" w:hAnsi="Arial" w:cs="Arial"/>
          <w:b/>
          <w:i w:val="0"/>
        </w:rPr>
        <w:t xml:space="preserve">Module </w:t>
      </w:r>
      <w:r w:rsidR="00CD02EF">
        <w:rPr>
          <w:rStyle w:val="Emphasis"/>
          <w:rFonts w:ascii="Arial" w:hAnsi="Arial" w:cs="Arial"/>
          <w:b/>
          <w:i w:val="0"/>
        </w:rPr>
        <w:t>8</w:t>
      </w:r>
      <w:r w:rsidRPr="00D20E9B">
        <w:rPr>
          <w:rStyle w:val="Emphasis"/>
          <w:rFonts w:ascii="Arial" w:hAnsi="Arial" w:cs="Arial"/>
          <w:b/>
          <w:i w:val="0"/>
        </w:rPr>
        <w:t xml:space="preserve">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to complete the Lab by answering</w:t>
      </w:r>
      <w:r w:rsidR="00FC3F8E">
        <w:rPr>
          <w:rStyle w:val="Emphasis"/>
          <w:rFonts w:ascii="Arial" w:hAnsi="Arial" w:cs="Arial"/>
          <w:i w:val="0"/>
        </w:rPr>
        <w:t xml:space="preserve"> the </w:t>
      </w:r>
      <w:r w:rsidRPr="00D20E9B">
        <w:rPr>
          <w:rStyle w:val="Emphasis"/>
          <w:rFonts w:ascii="Arial" w:hAnsi="Arial" w:cs="Arial"/>
          <w:i w:val="0"/>
        </w:rPr>
        <w:t>multiple-choice questions. Remember, the answers to questions on this Lab worksheet will match choi</w:t>
      </w:r>
      <w:bookmarkStart w:id="0" w:name="_GoBack"/>
      <w:bookmarkEnd w:id="0"/>
      <w:r w:rsidRPr="00D20E9B">
        <w:rPr>
          <w:rStyle w:val="Emphasis"/>
          <w:rFonts w:ascii="Arial" w:hAnsi="Arial" w:cs="Arial"/>
          <w:i w:val="0"/>
        </w:rPr>
        <w:t>ces in the multiple-choice questions in Canvas. Submit the quiz in Canvas for credit.</w:t>
      </w:r>
    </w:p>
    <w:p w14:paraId="357AF3BE" w14:textId="77777777" w:rsidR="00D20E9B" w:rsidRPr="00D20E9B" w:rsidRDefault="00D20E9B">
      <w:pPr>
        <w:rPr>
          <w:rFonts w:ascii="Arial" w:hAnsi="Arial" w:cs="Arial"/>
          <w:color w:val="000000" w:themeColor="text1"/>
        </w:rPr>
      </w:pPr>
    </w:p>
    <w:sectPr w:rsidR="00D20E9B" w:rsidRPr="00D20E9B" w:rsidSect="004B06CB">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42365" w14:textId="77777777" w:rsidR="00A23107" w:rsidRDefault="00A23107" w:rsidP="000C3758">
      <w:r>
        <w:separator/>
      </w:r>
    </w:p>
  </w:endnote>
  <w:endnote w:type="continuationSeparator" w:id="0">
    <w:p w14:paraId="3262A808" w14:textId="77777777" w:rsidR="00A23107" w:rsidRDefault="00A23107"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05D6"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0C3758" w:rsidRDefault="000C3758" w:rsidP="000C37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CA1D5"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3107">
      <w:rPr>
        <w:rStyle w:val="PageNumber"/>
        <w:noProof/>
      </w:rPr>
      <w:t>1</w:t>
    </w:r>
    <w:r>
      <w:rPr>
        <w:rStyle w:val="PageNumber"/>
      </w:rPr>
      <w:fldChar w:fldCharType="end"/>
    </w:r>
  </w:p>
  <w:p w14:paraId="7D9F85B6" w14:textId="5522831E" w:rsidR="000C3758" w:rsidRDefault="009355AB" w:rsidP="000C3758">
    <w:pPr>
      <w:pStyle w:val="Footer"/>
      <w:ind w:right="360"/>
    </w:pPr>
    <w:r>
      <w:t xml:space="preserve">Earth 107: Module </w:t>
    </w:r>
    <w:r w:rsidR="00D331AB">
      <w:t>8</w:t>
    </w:r>
    <w:r>
      <w:t xml:space="preserve"> </w:t>
    </w:r>
    <w:r w:rsidR="000C3758">
      <w:t>Lab Worksheet</w:t>
    </w:r>
    <w:r w:rsidR="000C3758">
      <w:tab/>
    </w:r>
    <w:r w:rsidR="000C3758">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BBCC7" w14:textId="77777777" w:rsidR="00A23107" w:rsidRDefault="00A23107" w:rsidP="000C3758">
      <w:r>
        <w:separator/>
      </w:r>
    </w:p>
  </w:footnote>
  <w:footnote w:type="continuationSeparator" w:id="0">
    <w:p w14:paraId="0EC84132" w14:textId="77777777" w:rsidR="00A23107" w:rsidRDefault="00A23107" w:rsidP="000C37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7479"/>
    <w:multiLevelType w:val="multilevel"/>
    <w:tmpl w:val="347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DAF21B1"/>
    <w:multiLevelType w:val="hybridMultilevel"/>
    <w:tmpl w:val="8342FF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B5C80"/>
    <w:multiLevelType w:val="multilevel"/>
    <w:tmpl w:val="B3AEA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94666"/>
    <w:multiLevelType w:val="multilevel"/>
    <w:tmpl w:val="F052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7C5B1B"/>
    <w:multiLevelType w:val="multilevel"/>
    <w:tmpl w:val="DE1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C4053E"/>
    <w:multiLevelType w:val="hybridMultilevel"/>
    <w:tmpl w:val="A4C2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215B2"/>
    <w:multiLevelType w:val="hybridMultilevel"/>
    <w:tmpl w:val="515488C4"/>
    <w:lvl w:ilvl="0" w:tplc="E310A12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B5675"/>
    <w:multiLevelType w:val="multilevel"/>
    <w:tmpl w:val="3618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147EF6"/>
    <w:multiLevelType w:val="multilevel"/>
    <w:tmpl w:val="E2161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DC23DE"/>
    <w:multiLevelType w:val="hybridMultilevel"/>
    <w:tmpl w:val="65DE5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8960347"/>
    <w:multiLevelType w:val="hybridMultilevel"/>
    <w:tmpl w:val="3C620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FD5E0F"/>
    <w:multiLevelType w:val="hybridMultilevel"/>
    <w:tmpl w:val="96C81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635C26"/>
    <w:multiLevelType w:val="hybridMultilevel"/>
    <w:tmpl w:val="925AE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5F6351F"/>
    <w:multiLevelType w:val="multilevel"/>
    <w:tmpl w:val="D7CE715A"/>
    <w:lvl w:ilvl="0">
      <w:start w:val="1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975DE5"/>
    <w:multiLevelType w:val="multilevel"/>
    <w:tmpl w:val="E3C0F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BBA67BD"/>
    <w:multiLevelType w:val="multilevel"/>
    <w:tmpl w:val="F4B6A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00812C3"/>
    <w:multiLevelType w:val="multilevel"/>
    <w:tmpl w:val="222A2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3CE5B43"/>
    <w:multiLevelType w:val="hybridMultilevel"/>
    <w:tmpl w:val="03A6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A27484"/>
    <w:multiLevelType w:val="hybridMultilevel"/>
    <w:tmpl w:val="6FA81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D566701"/>
    <w:multiLevelType w:val="hybridMultilevel"/>
    <w:tmpl w:val="9482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545E71"/>
    <w:multiLevelType w:val="hybridMultilevel"/>
    <w:tmpl w:val="AFA4A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B15475D"/>
    <w:multiLevelType w:val="hybridMultilevel"/>
    <w:tmpl w:val="4066E6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BB0F99"/>
    <w:multiLevelType w:val="multilevel"/>
    <w:tmpl w:val="4C3C1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3E31C9"/>
    <w:multiLevelType w:val="hybridMultilevel"/>
    <w:tmpl w:val="3E989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C24BC2"/>
    <w:multiLevelType w:val="multilevel"/>
    <w:tmpl w:val="0FCC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09566F"/>
    <w:multiLevelType w:val="hybridMultilevel"/>
    <w:tmpl w:val="D2BE3F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7C19BD"/>
    <w:multiLevelType w:val="hybridMultilevel"/>
    <w:tmpl w:val="46F2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3"/>
  </w:num>
  <w:num w:numId="4">
    <w:abstractNumId w:val="10"/>
  </w:num>
  <w:num w:numId="5">
    <w:abstractNumId w:val="24"/>
  </w:num>
  <w:num w:numId="6">
    <w:abstractNumId w:val="1"/>
  </w:num>
  <w:num w:numId="7">
    <w:abstractNumId w:val="32"/>
  </w:num>
  <w:num w:numId="8">
    <w:abstractNumId w:val="18"/>
  </w:num>
  <w:num w:numId="9">
    <w:abstractNumId w:val="34"/>
  </w:num>
  <w:num w:numId="10">
    <w:abstractNumId w:val="35"/>
  </w:num>
  <w:num w:numId="11">
    <w:abstractNumId w:val="6"/>
  </w:num>
  <w:num w:numId="12">
    <w:abstractNumId w:val="27"/>
  </w:num>
  <w:num w:numId="13">
    <w:abstractNumId w:val="22"/>
  </w:num>
  <w:num w:numId="14">
    <w:abstractNumId w:val="12"/>
  </w:num>
  <w:num w:numId="15">
    <w:abstractNumId w:val="26"/>
  </w:num>
  <w:num w:numId="16">
    <w:abstractNumId w:val="29"/>
  </w:num>
  <w:num w:numId="17">
    <w:abstractNumId w:val="31"/>
  </w:num>
  <w:num w:numId="18">
    <w:abstractNumId w:val="19"/>
  </w:num>
  <w:num w:numId="19">
    <w:abstractNumId w:val="7"/>
  </w:num>
  <w:num w:numId="20">
    <w:abstractNumId w:val="30"/>
  </w:num>
  <w:num w:numId="21">
    <w:abstractNumId w:val="11"/>
  </w:num>
  <w:num w:numId="22">
    <w:abstractNumId w:val="3"/>
  </w:num>
  <w:num w:numId="23">
    <w:abstractNumId w:val="4"/>
  </w:num>
  <w:num w:numId="24">
    <w:abstractNumId w:val="25"/>
  </w:num>
  <w:num w:numId="25">
    <w:abstractNumId w:val="41"/>
  </w:num>
  <w:num w:numId="26">
    <w:abstractNumId w:val="0"/>
  </w:num>
  <w:num w:numId="27">
    <w:abstractNumId w:val="9"/>
  </w:num>
  <w:num w:numId="28">
    <w:abstractNumId w:val="8"/>
  </w:num>
  <w:num w:numId="29">
    <w:abstractNumId w:val="28"/>
  </w:num>
  <w:num w:numId="30">
    <w:abstractNumId w:val="21"/>
  </w:num>
  <w:num w:numId="31">
    <w:abstractNumId w:val="16"/>
  </w:num>
  <w:num w:numId="32">
    <w:abstractNumId w:val="40"/>
  </w:num>
  <w:num w:numId="33">
    <w:abstractNumId w:val="38"/>
  </w:num>
  <w:num w:numId="34">
    <w:abstractNumId w:val="2"/>
  </w:num>
  <w:num w:numId="35">
    <w:abstractNumId w:val="33"/>
  </w:num>
  <w:num w:numId="36">
    <w:abstractNumId w:val="36"/>
  </w:num>
  <w:num w:numId="37">
    <w:abstractNumId w:val="37"/>
  </w:num>
  <w:num w:numId="38">
    <w:abstractNumId w:val="23"/>
  </w:num>
  <w:num w:numId="39">
    <w:abstractNumId w:val="39"/>
  </w:num>
  <w:num w:numId="40">
    <w:abstractNumId w:val="5"/>
  </w:num>
  <w:num w:numId="41">
    <w:abstractNumId w:val="1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74F"/>
    <w:rsid w:val="000048A7"/>
    <w:rsid w:val="000374CA"/>
    <w:rsid w:val="00071ABE"/>
    <w:rsid w:val="000A0EEA"/>
    <w:rsid w:val="000B1044"/>
    <w:rsid w:val="000C3758"/>
    <w:rsid w:val="000C5502"/>
    <w:rsid w:val="000C5C84"/>
    <w:rsid w:val="000F7648"/>
    <w:rsid w:val="000F7D7B"/>
    <w:rsid w:val="001046D7"/>
    <w:rsid w:val="00106F1C"/>
    <w:rsid w:val="00112BC6"/>
    <w:rsid w:val="00121BCD"/>
    <w:rsid w:val="00135816"/>
    <w:rsid w:val="00136FEA"/>
    <w:rsid w:val="00150BF2"/>
    <w:rsid w:val="00156111"/>
    <w:rsid w:val="00164607"/>
    <w:rsid w:val="001D09A6"/>
    <w:rsid w:val="001D65FC"/>
    <w:rsid w:val="001E30F1"/>
    <w:rsid w:val="001F4CAA"/>
    <w:rsid w:val="002241C3"/>
    <w:rsid w:val="0022614D"/>
    <w:rsid w:val="00236982"/>
    <w:rsid w:val="00243A45"/>
    <w:rsid w:val="00247FD7"/>
    <w:rsid w:val="00251457"/>
    <w:rsid w:val="00260595"/>
    <w:rsid w:val="002718A9"/>
    <w:rsid w:val="00275398"/>
    <w:rsid w:val="002A6356"/>
    <w:rsid w:val="002B103E"/>
    <w:rsid w:val="002B3CC2"/>
    <w:rsid w:val="002B5444"/>
    <w:rsid w:val="002C09DB"/>
    <w:rsid w:val="002D11BF"/>
    <w:rsid w:val="002D762B"/>
    <w:rsid w:val="00303E61"/>
    <w:rsid w:val="00321E96"/>
    <w:rsid w:val="00336B20"/>
    <w:rsid w:val="003747DE"/>
    <w:rsid w:val="003A2D25"/>
    <w:rsid w:val="003B4B87"/>
    <w:rsid w:val="003D366C"/>
    <w:rsid w:val="003D7DBA"/>
    <w:rsid w:val="003E6259"/>
    <w:rsid w:val="004052FB"/>
    <w:rsid w:val="00424DA7"/>
    <w:rsid w:val="00440AA8"/>
    <w:rsid w:val="00462836"/>
    <w:rsid w:val="00486F01"/>
    <w:rsid w:val="004A41AB"/>
    <w:rsid w:val="004A6D97"/>
    <w:rsid w:val="004B06CB"/>
    <w:rsid w:val="004B3880"/>
    <w:rsid w:val="004B625B"/>
    <w:rsid w:val="004D4A8B"/>
    <w:rsid w:val="004E0756"/>
    <w:rsid w:val="004E3A2E"/>
    <w:rsid w:val="005005D3"/>
    <w:rsid w:val="00510B8B"/>
    <w:rsid w:val="00513E42"/>
    <w:rsid w:val="00525901"/>
    <w:rsid w:val="00535B1C"/>
    <w:rsid w:val="0053630C"/>
    <w:rsid w:val="00555AE1"/>
    <w:rsid w:val="0056375B"/>
    <w:rsid w:val="00571455"/>
    <w:rsid w:val="005B0D60"/>
    <w:rsid w:val="005B2552"/>
    <w:rsid w:val="005B56BD"/>
    <w:rsid w:val="005D02C7"/>
    <w:rsid w:val="005D3710"/>
    <w:rsid w:val="005D3D45"/>
    <w:rsid w:val="005E114B"/>
    <w:rsid w:val="00620FC6"/>
    <w:rsid w:val="00636B6D"/>
    <w:rsid w:val="00650AB6"/>
    <w:rsid w:val="006548D4"/>
    <w:rsid w:val="006606E4"/>
    <w:rsid w:val="006715D9"/>
    <w:rsid w:val="00675C55"/>
    <w:rsid w:val="006928D5"/>
    <w:rsid w:val="00693683"/>
    <w:rsid w:val="006A4D91"/>
    <w:rsid w:val="006B7910"/>
    <w:rsid w:val="006D7DF1"/>
    <w:rsid w:val="00704BEE"/>
    <w:rsid w:val="00724013"/>
    <w:rsid w:val="00727CB5"/>
    <w:rsid w:val="00732B73"/>
    <w:rsid w:val="00757FF7"/>
    <w:rsid w:val="00764192"/>
    <w:rsid w:val="00787370"/>
    <w:rsid w:val="007C1870"/>
    <w:rsid w:val="007D4A92"/>
    <w:rsid w:val="00816427"/>
    <w:rsid w:val="008372B2"/>
    <w:rsid w:val="008449A2"/>
    <w:rsid w:val="00861EF9"/>
    <w:rsid w:val="00867740"/>
    <w:rsid w:val="00871389"/>
    <w:rsid w:val="008A344C"/>
    <w:rsid w:val="008D78AF"/>
    <w:rsid w:val="008E3408"/>
    <w:rsid w:val="008E4536"/>
    <w:rsid w:val="008F02C0"/>
    <w:rsid w:val="008F113A"/>
    <w:rsid w:val="00904B8F"/>
    <w:rsid w:val="00930341"/>
    <w:rsid w:val="0093384D"/>
    <w:rsid w:val="009355AB"/>
    <w:rsid w:val="0094193D"/>
    <w:rsid w:val="0094370C"/>
    <w:rsid w:val="0098015D"/>
    <w:rsid w:val="009845DC"/>
    <w:rsid w:val="009A2162"/>
    <w:rsid w:val="009B4D22"/>
    <w:rsid w:val="009E46D2"/>
    <w:rsid w:val="00A00246"/>
    <w:rsid w:val="00A23107"/>
    <w:rsid w:val="00A24391"/>
    <w:rsid w:val="00A63F62"/>
    <w:rsid w:val="00A67A5D"/>
    <w:rsid w:val="00A919B1"/>
    <w:rsid w:val="00A93203"/>
    <w:rsid w:val="00A9574F"/>
    <w:rsid w:val="00AA3834"/>
    <w:rsid w:val="00AB0811"/>
    <w:rsid w:val="00AC26B1"/>
    <w:rsid w:val="00AD2419"/>
    <w:rsid w:val="00AD55D0"/>
    <w:rsid w:val="00AE044B"/>
    <w:rsid w:val="00B06E1C"/>
    <w:rsid w:val="00B50A27"/>
    <w:rsid w:val="00B55448"/>
    <w:rsid w:val="00B64405"/>
    <w:rsid w:val="00B727A6"/>
    <w:rsid w:val="00BE5E2D"/>
    <w:rsid w:val="00BF4DCD"/>
    <w:rsid w:val="00C12C47"/>
    <w:rsid w:val="00C30776"/>
    <w:rsid w:val="00C34051"/>
    <w:rsid w:val="00C43DE6"/>
    <w:rsid w:val="00C75E06"/>
    <w:rsid w:val="00CB17FA"/>
    <w:rsid w:val="00CB45C3"/>
    <w:rsid w:val="00CB6771"/>
    <w:rsid w:val="00CB679D"/>
    <w:rsid w:val="00CD02EF"/>
    <w:rsid w:val="00CD2DE6"/>
    <w:rsid w:val="00CD4C2F"/>
    <w:rsid w:val="00CF0BA3"/>
    <w:rsid w:val="00CF604A"/>
    <w:rsid w:val="00D20E9B"/>
    <w:rsid w:val="00D220D9"/>
    <w:rsid w:val="00D316D6"/>
    <w:rsid w:val="00D331AB"/>
    <w:rsid w:val="00D41FBB"/>
    <w:rsid w:val="00D5084E"/>
    <w:rsid w:val="00D62978"/>
    <w:rsid w:val="00D91552"/>
    <w:rsid w:val="00DA07B4"/>
    <w:rsid w:val="00DA60B7"/>
    <w:rsid w:val="00DE02C0"/>
    <w:rsid w:val="00E02948"/>
    <w:rsid w:val="00E042DF"/>
    <w:rsid w:val="00E146D8"/>
    <w:rsid w:val="00E54EF1"/>
    <w:rsid w:val="00E570C7"/>
    <w:rsid w:val="00E7423E"/>
    <w:rsid w:val="00E93994"/>
    <w:rsid w:val="00EC70F2"/>
    <w:rsid w:val="00ED5002"/>
    <w:rsid w:val="00ED5EB6"/>
    <w:rsid w:val="00ED7093"/>
    <w:rsid w:val="00EE0B98"/>
    <w:rsid w:val="00F02EC8"/>
    <w:rsid w:val="00F4189F"/>
    <w:rsid w:val="00F7206D"/>
    <w:rsid w:val="00F73136"/>
    <w:rsid w:val="00F81242"/>
    <w:rsid w:val="00FC3F8E"/>
    <w:rsid w:val="00FD2AB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4CAA"/>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semiHidden/>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character" w:styleId="Hyperlink">
    <w:name w:val="Hyperlink"/>
    <w:basedOn w:val="DefaultParagraphFont"/>
    <w:uiPriority w:val="99"/>
    <w:unhideWhenUsed/>
    <w:rsid w:val="008A344C"/>
    <w:rPr>
      <w:color w:val="0563C1" w:themeColor="hyperlink"/>
      <w:u w:val="single"/>
    </w:rPr>
  </w:style>
  <w:style w:type="character" w:styleId="FollowedHyperlink">
    <w:name w:val="FollowedHyperlink"/>
    <w:basedOn w:val="DefaultParagraphFont"/>
    <w:uiPriority w:val="99"/>
    <w:semiHidden/>
    <w:unhideWhenUsed/>
    <w:rsid w:val="00D220D9"/>
    <w:rPr>
      <w:color w:val="954F72" w:themeColor="followedHyperlink"/>
      <w:u w:val="single"/>
    </w:rPr>
  </w:style>
  <w:style w:type="character" w:customStyle="1" w:styleId="object">
    <w:name w:val="object"/>
    <w:basedOn w:val="DefaultParagraphFont"/>
    <w:rsid w:val="00675C55"/>
  </w:style>
  <w:style w:type="character" w:customStyle="1" w:styleId="UnresolvedMention1">
    <w:name w:val="Unresolved Mention1"/>
    <w:basedOn w:val="DefaultParagraphFont"/>
    <w:uiPriority w:val="99"/>
    <w:rsid w:val="0056375B"/>
    <w:rPr>
      <w:color w:val="808080"/>
      <w:shd w:val="clear" w:color="auto" w:fill="E6E6E6"/>
    </w:rPr>
  </w:style>
  <w:style w:type="character" w:customStyle="1" w:styleId="printhtml">
    <w:name w:val="print_html"/>
    <w:basedOn w:val="DefaultParagraphFont"/>
    <w:rsid w:val="008372B2"/>
  </w:style>
  <w:style w:type="character" w:styleId="Strong">
    <w:name w:val="Strong"/>
    <w:basedOn w:val="DefaultParagraphFont"/>
    <w:uiPriority w:val="22"/>
    <w:qFormat/>
    <w:rsid w:val="00B06E1C"/>
    <w:rPr>
      <w:b/>
      <w:bCs/>
    </w:rPr>
  </w:style>
  <w:style w:type="paragraph" w:styleId="BalloonText">
    <w:name w:val="Balloon Text"/>
    <w:basedOn w:val="Normal"/>
    <w:link w:val="BalloonTextChar"/>
    <w:uiPriority w:val="99"/>
    <w:semiHidden/>
    <w:unhideWhenUsed/>
    <w:rsid w:val="003747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7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5088">
      <w:bodyDiv w:val="1"/>
      <w:marLeft w:val="0"/>
      <w:marRight w:val="0"/>
      <w:marTop w:val="0"/>
      <w:marBottom w:val="0"/>
      <w:divBdr>
        <w:top w:val="none" w:sz="0" w:space="0" w:color="auto"/>
        <w:left w:val="none" w:sz="0" w:space="0" w:color="auto"/>
        <w:bottom w:val="none" w:sz="0" w:space="0" w:color="auto"/>
        <w:right w:val="none" w:sz="0" w:space="0" w:color="auto"/>
      </w:divBdr>
    </w:div>
    <w:div w:id="97260835">
      <w:bodyDiv w:val="1"/>
      <w:marLeft w:val="0"/>
      <w:marRight w:val="0"/>
      <w:marTop w:val="0"/>
      <w:marBottom w:val="0"/>
      <w:divBdr>
        <w:top w:val="none" w:sz="0" w:space="0" w:color="auto"/>
        <w:left w:val="none" w:sz="0" w:space="0" w:color="auto"/>
        <w:bottom w:val="none" w:sz="0" w:space="0" w:color="auto"/>
        <w:right w:val="none" w:sz="0" w:space="0" w:color="auto"/>
      </w:divBdr>
    </w:div>
    <w:div w:id="134225844">
      <w:bodyDiv w:val="1"/>
      <w:marLeft w:val="0"/>
      <w:marRight w:val="0"/>
      <w:marTop w:val="0"/>
      <w:marBottom w:val="0"/>
      <w:divBdr>
        <w:top w:val="none" w:sz="0" w:space="0" w:color="auto"/>
        <w:left w:val="none" w:sz="0" w:space="0" w:color="auto"/>
        <w:bottom w:val="none" w:sz="0" w:space="0" w:color="auto"/>
        <w:right w:val="none" w:sz="0" w:space="0" w:color="auto"/>
      </w:divBdr>
    </w:div>
    <w:div w:id="164827974">
      <w:bodyDiv w:val="1"/>
      <w:marLeft w:val="0"/>
      <w:marRight w:val="0"/>
      <w:marTop w:val="0"/>
      <w:marBottom w:val="0"/>
      <w:divBdr>
        <w:top w:val="none" w:sz="0" w:space="0" w:color="auto"/>
        <w:left w:val="none" w:sz="0" w:space="0" w:color="auto"/>
        <w:bottom w:val="none" w:sz="0" w:space="0" w:color="auto"/>
        <w:right w:val="none" w:sz="0" w:space="0" w:color="auto"/>
      </w:divBdr>
    </w:div>
    <w:div w:id="168718514">
      <w:bodyDiv w:val="1"/>
      <w:marLeft w:val="0"/>
      <w:marRight w:val="0"/>
      <w:marTop w:val="0"/>
      <w:marBottom w:val="0"/>
      <w:divBdr>
        <w:top w:val="none" w:sz="0" w:space="0" w:color="auto"/>
        <w:left w:val="none" w:sz="0" w:space="0" w:color="auto"/>
        <w:bottom w:val="none" w:sz="0" w:space="0" w:color="auto"/>
        <w:right w:val="none" w:sz="0" w:space="0" w:color="auto"/>
      </w:divBdr>
      <w:divsChild>
        <w:div w:id="1201431693">
          <w:marLeft w:val="0"/>
          <w:marRight w:val="0"/>
          <w:marTop w:val="0"/>
          <w:marBottom w:val="0"/>
          <w:divBdr>
            <w:top w:val="none" w:sz="0" w:space="0" w:color="auto"/>
            <w:left w:val="none" w:sz="0" w:space="0" w:color="auto"/>
            <w:bottom w:val="none" w:sz="0" w:space="0" w:color="auto"/>
            <w:right w:val="none" w:sz="0" w:space="0" w:color="auto"/>
          </w:divBdr>
          <w:divsChild>
            <w:div w:id="1237283408">
              <w:marLeft w:val="0"/>
              <w:marRight w:val="0"/>
              <w:marTop w:val="0"/>
              <w:marBottom w:val="0"/>
              <w:divBdr>
                <w:top w:val="none" w:sz="0" w:space="0" w:color="auto"/>
                <w:left w:val="none" w:sz="0" w:space="0" w:color="auto"/>
                <w:bottom w:val="none" w:sz="0" w:space="0" w:color="auto"/>
                <w:right w:val="none" w:sz="0" w:space="0" w:color="auto"/>
              </w:divBdr>
              <w:divsChild>
                <w:div w:id="51270026">
                  <w:marLeft w:val="0"/>
                  <w:marRight w:val="0"/>
                  <w:marTop w:val="0"/>
                  <w:marBottom w:val="0"/>
                  <w:divBdr>
                    <w:top w:val="none" w:sz="0" w:space="0" w:color="auto"/>
                    <w:left w:val="none" w:sz="0" w:space="0" w:color="auto"/>
                    <w:bottom w:val="none" w:sz="0" w:space="0" w:color="auto"/>
                    <w:right w:val="none" w:sz="0" w:space="0" w:color="auto"/>
                  </w:divBdr>
                </w:div>
              </w:divsChild>
            </w:div>
            <w:div w:id="1960411000">
              <w:marLeft w:val="0"/>
              <w:marRight w:val="0"/>
              <w:marTop w:val="0"/>
              <w:marBottom w:val="0"/>
              <w:divBdr>
                <w:top w:val="none" w:sz="0" w:space="0" w:color="auto"/>
                <w:left w:val="none" w:sz="0" w:space="0" w:color="auto"/>
                <w:bottom w:val="none" w:sz="0" w:space="0" w:color="auto"/>
                <w:right w:val="none" w:sz="0" w:space="0" w:color="auto"/>
              </w:divBdr>
              <w:divsChild>
                <w:div w:id="1388988941">
                  <w:marLeft w:val="0"/>
                  <w:marRight w:val="0"/>
                  <w:marTop w:val="0"/>
                  <w:marBottom w:val="0"/>
                  <w:divBdr>
                    <w:top w:val="none" w:sz="0" w:space="0" w:color="auto"/>
                    <w:left w:val="none" w:sz="0" w:space="0" w:color="auto"/>
                    <w:bottom w:val="none" w:sz="0" w:space="0" w:color="auto"/>
                    <w:right w:val="none" w:sz="0" w:space="0" w:color="auto"/>
                  </w:divBdr>
                  <w:divsChild>
                    <w:div w:id="520823713">
                      <w:marLeft w:val="0"/>
                      <w:marRight w:val="0"/>
                      <w:marTop w:val="0"/>
                      <w:marBottom w:val="0"/>
                      <w:divBdr>
                        <w:top w:val="none" w:sz="0" w:space="0" w:color="auto"/>
                        <w:left w:val="none" w:sz="0" w:space="0" w:color="auto"/>
                        <w:bottom w:val="none" w:sz="0" w:space="0" w:color="auto"/>
                        <w:right w:val="none" w:sz="0" w:space="0" w:color="auto"/>
                      </w:divBdr>
                    </w:div>
                    <w:div w:id="668799289">
                      <w:marLeft w:val="0"/>
                      <w:marRight w:val="0"/>
                      <w:marTop w:val="0"/>
                      <w:marBottom w:val="0"/>
                      <w:divBdr>
                        <w:top w:val="none" w:sz="0" w:space="0" w:color="auto"/>
                        <w:left w:val="none" w:sz="0" w:space="0" w:color="auto"/>
                        <w:bottom w:val="none" w:sz="0" w:space="0" w:color="auto"/>
                        <w:right w:val="none" w:sz="0" w:space="0" w:color="auto"/>
                      </w:divBdr>
                      <w:divsChild>
                        <w:div w:id="1800225878">
                          <w:marLeft w:val="0"/>
                          <w:marRight w:val="0"/>
                          <w:marTop w:val="0"/>
                          <w:marBottom w:val="0"/>
                          <w:divBdr>
                            <w:top w:val="none" w:sz="0" w:space="0" w:color="auto"/>
                            <w:left w:val="none" w:sz="0" w:space="0" w:color="auto"/>
                            <w:bottom w:val="none" w:sz="0" w:space="0" w:color="auto"/>
                            <w:right w:val="none" w:sz="0" w:space="0" w:color="auto"/>
                          </w:divBdr>
                          <w:divsChild>
                            <w:div w:id="1193228108">
                              <w:marLeft w:val="0"/>
                              <w:marRight w:val="0"/>
                              <w:marTop w:val="0"/>
                              <w:marBottom w:val="0"/>
                              <w:divBdr>
                                <w:top w:val="none" w:sz="0" w:space="0" w:color="auto"/>
                                <w:left w:val="none" w:sz="0" w:space="0" w:color="auto"/>
                                <w:bottom w:val="none" w:sz="0" w:space="0" w:color="auto"/>
                                <w:right w:val="none" w:sz="0" w:space="0" w:color="auto"/>
                              </w:divBdr>
                              <w:divsChild>
                                <w:div w:id="1405641780">
                                  <w:marLeft w:val="0"/>
                                  <w:marRight w:val="0"/>
                                  <w:marTop w:val="0"/>
                                  <w:marBottom w:val="0"/>
                                  <w:divBdr>
                                    <w:top w:val="none" w:sz="0" w:space="0" w:color="auto"/>
                                    <w:left w:val="none" w:sz="0" w:space="0" w:color="auto"/>
                                    <w:bottom w:val="none" w:sz="0" w:space="0" w:color="auto"/>
                                    <w:right w:val="none" w:sz="0" w:space="0" w:color="auto"/>
                                  </w:divBdr>
                                  <w:divsChild>
                                    <w:div w:id="516309412">
                                      <w:marLeft w:val="0"/>
                                      <w:marRight w:val="0"/>
                                      <w:marTop w:val="0"/>
                                      <w:marBottom w:val="0"/>
                                      <w:divBdr>
                                        <w:top w:val="none" w:sz="0" w:space="0" w:color="auto"/>
                                        <w:left w:val="none" w:sz="0" w:space="0" w:color="auto"/>
                                        <w:bottom w:val="none" w:sz="0" w:space="0" w:color="auto"/>
                                        <w:right w:val="none" w:sz="0" w:space="0" w:color="auto"/>
                                      </w:divBdr>
                                      <w:divsChild>
                                        <w:div w:id="1848205323">
                                          <w:marLeft w:val="0"/>
                                          <w:marRight w:val="0"/>
                                          <w:marTop w:val="0"/>
                                          <w:marBottom w:val="0"/>
                                          <w:divBdr>
                                            <w:top w:val="none" w:sz="0" w:space="0" w:color="auto"/>
                                            <w:left w:val="none" w:sz="0" w:space="0" w:color="auto"/>
                                            <w:bottom w:val="none" w:sz="0" w:space="0" w:color="auto"/>
                                            <w:right w:val="none" w:sz="0" w:space="0" w:color="auto"/>
                                          </w:divBdr>
                                          <w:divsChild>
                                            <w:div w:id="1302616460">
                                              <w:marLeft w:val="0"/>
                                              <w:marRight w:val="0"/>
                                              <w:marTop w:val="0"/>
                                              <w:marBottom w:val="0"/>
                                              <w:divBdr>
                                                <w:top w:val="none" w:sz="0" w:space="0" w:color="auto"/>
                                                <w:left w:val="none" w:sz="0" w:space="0" w:color="auto"/>
                                                <w:bottom w:val="none" w:sz="0" w:space="0" w:color="auto"/>
                                                <w:right w:val="none" w:sz="0" w:space="0" w:color="auto"/>
                                              </w:divBdr>
                                              <w:divsChild>
                                                <w:div w:id="1581137794">
                                                  <w:marLeft w:val="0"/>
                                                  <w:marRight w:val="0"/>
                                                  <w:marTop w:val="0"/>
                                                  <w:marBottom w:val="0"/>
                                                  <w:divBdr>
                                                    <w:top w:val="none" w:sz="0" w:space="0" w:color="auto"/>
                                                    <w:left w:val="none" w:sz="0" w:space="0" w:color="auto"/>
                                                    <w:bottom w:val="none" w:sz="0" w:space="0" w:color="auto"/>
                                                    <w:right w:val="none" w:sz="0" w:space="0" w:color="auto"/>
                                                  </w:divBdr>
                                                </w:div>
                                                <w:div w:id="257914023">
                                                  <w:marLeft w:val="0"/>
                                                  <w:marRight w:val="0"/>
                                                  <w:marTop w:val="0"/>
                                                  <w:marBottom w:val="0"/>
                                                  <w:divBdr>
                                                    <w:top w:val="none" w:sz="0" w:space="0" w:color="auto"/>
                                                    <w:left w:val="none" w:sz="0" w:space="0" w:color="auto"/>
                                                    <w:bottom w:val="none" w:sz="0" w:space="0" w:color="auto"/>
                                                    <w:right w:val="none" w:sz="0" w:space="0" w:color="auto"/>
                                                  </w:divBdr>
                                                  <w:divsChild>
                                                    <w:div w:id="782768615">
                                                      <w:marLeft w:val="0"/>
                                                      <w:marRight w:val="0"/>
                                                      <w:marTop w:val="0"/>
                                                      <w:marBottom w:val="0"/>
                                                      <w:divBdr>
                                                        <w:top w:val="none" w:sz="0" w:space="0" w:color="auto"/>
                                                        <w:left w:val="none" w:sz="0" w:space="0" w:color="auto"/>
                                                        <w:bottom w:val="none" w:sz="0" w:space="0" w:color="auto"/>
                                                        <w:right w:val="none" w:sz="0" w:space="0" w:color="auto"/>
                                                      </w:divBdr>
                                                    </w:div>
                                                    <w:div w:id="1140733939">
                                                      <w:marLeft w:val="0"/>
                                                      <w:marRight w:val="0"/>
                                                      <w:marTop w:val="0"/>
                                                      <w:marBottom w:val="0"/>
                                                      <w:divBdr>
                                                        <w:top w:val="none" w:sz="0" w:space="0" w:color="auto"/>
                                                        <w:left w:val="none" w:sz="0" w:space="0" w:color="auto"/>
                                                        <w:bottom w:val="none" w:sz="0" w:space="0" w:color="auto"/>
                                                        <w:right w:val="none" w:sz="0" w:space="0" w:color="auto"/>
                                                      </w:divBdr>
                                                    </w:div>
                                                  </w:divsChild>
                                                </w:div>
                                                <w:div w:id="1984045817">
                                                  <w:marLeft w:val="0"/>
                                                  <w:marRight w:val="0"/>
                                                  <w:marTop w:val="0"/>
                                                  <w:marBottom w:val="0"/>
                                                  <w:divBdr>
                                                    <w:top w:val="none" w:sz="0" w:space="0" w:color="auto"/>
                                                    <w:left w:val="none" w:sz="0" w:space="0" w:color="auto"/>
                                                    <w:bottom w:val="none" w:sz="0" w:space="0" w:color="auto"/>
                                                    <w:right w:val="none" w:sz="0" w:space="0" w:color="auto"/>
                                                  </w:divBdr>
                                                  <w:divsChild>
                                                    <w:div w:id="1595165994">
                                                      <w:marLeft w:val="0"/>
                                                      <w:marRight w:val="0"/>
                                                      <w:marTop w:val="0"/>
                                                      <w:marBottom w:val="0"/>
                                                      <w:divBdr>
                                                        <w:top w:val="none" w:sz="0" w:space="0" w:color="auto"/>
                                                        <w:left w:val="none" w:sz="0" w:space="0" w:color="auto"/>
                                                        <w:bottom w:val="none" w:sz="0" w:space="0" w:color="auto"/>
                                                        <w:right w:val="none" w:sz="0" w:space="0" w:color="auto"/>
                                                      </w:divBdr>
                                                    </w:div>
                                                    <w:div w:id="1469515419">
                                                      <w:marLeft w:val="0"/>
                                                      <w:marRight w:val="0"/>
                                                      <w:marTop w:val="0"/>
                                                      <w:marBottom w:val="0"/>
                                                      <w:divBdr>
                                                        <w:top w:val="none" w:sz="0" w:space="0" w:color="auto"/>
                                                        <w:left w:val="none" w:sz="0" w:space="0" w:color="auto"/>
                                                        <w:bottom w:val="none" w:sz="0" w:space="0" w:color="auto"/>
                                                        <w:right w:val="none" w:sz="0" w:space="0" w:color="auto"/>
                                                      </w:divBdr>
                                                    </w:div>
                                                  </w:divsChild>
                                                </w:div>
                                                <w:div w:id="1512648455">
                                                  <w:marLeft w:val="0"/>
                                                  <w:marRight w:val="0"/>
                                                  <w:marTop w:val="0"/>
                                                  <w:marBottom w:val="0"/>
                                                  <w:divBdr>
                                                    <w:top w:val="none" w:sz="0" w:space="0" w:color="auto"/>
                                                    <w:left w:val="none" w:sz="0" w:space="0" w:color="auto"/>
                                                    <w:bottom w:val="none" w:sz="0" w:space="0" w:color="auto"/>
                                                    <w:right w:val="none" w:sz="0" w:space="0" w:color="auto"/>
                                                  </w:divBdr>
                                                  <w:divsChild>
                                                    <w:div w:id="1056273478">
                                                      <w:marLeft w:val="0"/>
                                                      <w:marRight w:val="0"/>
                                                      <w:marTop w:val="0"/>
                                                      <w:marBottom w:val="0"/>
                                                      <w:divBdr>
                                                        <w:top w:val="none" w:sz="0" w:space="0" w:color="auto"/>
                                                        <w:left w:val="none" w:sz="0" w:space="0" w:color="auto"/>
                                                        <w:bottom w:val="none" w:sz="0" w:space="0" w:color="auto"/>
                                                        <w:right w:val="none" w:sz="0" w:space="0" w:color="auto"/>
                                                      </w:divBdr>
                                                    </w:div>
                                                    <w:div w:id="1553539780">
                                                      <w:marLeft w:val="0"/>
                                                      <w:marRight w:val="0"/>
                                                      <w:marTop w:val="0"/>
                                                      <w:marBottom w:val="0"/>
                                                      <w:divBdr>
                                                        <w:top w:val="none" w:sz="0" w:space="0" w:color="auto"/>
                                                        <w:left w:val="none" w:sz="0" w:space="0" w:color="auto"/>
                                                        <w:bottom w:val="none" w:sz="0" w:space="0" w:color="auto"/>
                                                        <w:right w:val="none" w:sz="0" w:space="0" w:color="auto"/>
                                                      </w:divBdr>
                                                    </w:div>
                                                  </w:divsChild>
                                                </w:div>
                                                <w:div w:id="2040811634">
                                                  <w:marLeft w:val="0"/>
                                                  <w:marRight w:val="0"/>
                                                  <w:marTop w:val="0"/>
                                                  <w:marBottom w:val="0"/>
                                                  <w:divBdr>
                                                    <w:top w:val="none" w:sz="0" w:space="0" w:color="auto"/>
                                                    <w:left w:val="none" w:sz="0" w:space="0" w:color="auto"/>
                                                    <w:bottom w:val="none" w:sz="0" w:space="0" w:color="auto"/>
                                                    <w:right w:val="none" w:sz="0" w:space="0" w:color="auto"/>
                                                  </w:divBdr>
                                                  <w:divsChild>
                                                    <w:div w:id="2130853655">
                                                      <w:marLeft w:val="0"/>
                                                      <w:marRight w:val="0"/>
                                                      <w:marTop w:val="0"/>
                                                      <w:marBottom w:val="0"/>
                                                      <w:divBdr>
                                                        <w:top w:val="none" w:sz="0" w:space="0" w:color="auto"/>
                                                        <w:left w:val="none" w:sz="0" w:space="0" w:color="auto"/>
                                                        <w:bottom w:val="none" w:sz="0" w:space="0" w:color="auto"/>
                                                        <w:right w:val="none" w:sz="0" w:space="0" w:color="auto"/>
                                                      </w:divBdr>
                                                      <w:divsChild>
                                                        <w:div w:id="10054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59339">
      <w:bodyDiv w:val="1"/>
      <w:marLeft w:val="0"/>
      <w:marRight w:val="0"/>
      <w:marTop w:val="0"/>
      <w:marBottom w:val="0"/>
      <w:divBdr>
        <w:top w:val="none" w:sz="0" w:space="0" w:color="auto"/>
        <w:left w:val="none" w:sz="0" w:space="0" w:color="auto"/>
        <w:bottom w:val="none" w:sz="0" w:space="0" w:color="auto"/>
        <w:right w:val="none" w:sz="0" w:space="0" w:color="auto"/>
      </w:divBdr>
    </w:div>
    <w:div w:id="267006928">
      <w:bodyDiv w:val="1"/>
      <w:marLeft w:val="0"/>
      <w:marRight w:val="0"/>
      <w:marTop w:val="0"/>
      <w:marBottom w:val="0"/>
      <w:divBdr>
        <w:top w:val="none" w:sz="0" w:space="0" w:color="auto"/>
        <w:left w:val="none" w:sz="0" w:space="0" w:color="auto"/>
        <w:bottom w:val="none" w:sz="0" w:space="0" w:color="auto"/>
        <w:right w:val="none" w:sz="0" w:space="0" w:color="auto"/>
      </w:divBdr>
    </w:div>
    <w:div w:id="289437509">
      <w:bodyDiv w:val="1"/>
      <w:marLeft w:val="0"/>
      <w:marRight w:val="0"/>
      <w:marTop w:val="0"/>
      <w:marBottom w:val="0"/>
      <w:divBdr>
        <w:top w:val="none" w:sz="0" w:space="0" w:color="auto"/>
        <w:left w:val="none" w:sz="0" w:space="0" w:color="auto"/>
        <w:bottom w:val="none" w:sz="0" w:space="0" w:color="auto"/>
        <w:right w:val="none" w:sz="0" w:space="0" w:color="auto"/>
      </w:divBdr>
    </w:div>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436415211">
      <w:bodyDiv w:val="1"/>
      <w:marLeft w:val="0"/>
      <w:marRight w:val="0"/>
      <w:marTop w:val="0"/>
      <w:marBottom w:val="0"/>
      <w:divBdr>
        <w:top w:val="none" w:sz="0" w:space="0" w:color="auto"/>
        <w:left w:val="none" w:sz="0" w:space="0" w:color="auto"/>
        <w:bottom w:val="none" w:sz="0" w:space="0" w:color="auto"/>
        <w:right w:val="none" w:sz="0" w:space="0" w:color="auto"/>
      </w:divBdr>
    </w:div>
    <w:div w:id="513811878">
      <w:bodyDiv w:val="1"/>
      <w:marLeft w:val="0"/>
      <w:marRight w:val="0"/>
      <w:marTop w:val="0"/>
      <w:marBottom w:val="0"/>
      <w:divBdr>
        <w:top w:val="none" w:sz="0" w:space="0" w:color="auto"/>
        <w:left w:val="none" w:sz="0" w:space="0" w:color="auto"/>
        <w:bottom w:val="none" w:sz="0" w:space="0" w:color="auto"/>
        <w:right w:val="none" w:sz="0" w:space="0" w:color="auto"/>
      </w:divBdr>
    </w:div>
    <w:div w:id="675765724">
      <w:bodyDiv w:val="1"/>
      <w:marLeft w:val="0"/>
      <w:marRight w:val="0"/>
      <w:marTop w:val="0"/>
      <w:marBottom w:val="0"/>
      <w:divBdr>
        <w:top w:val="none" w:sz="0" w:space="0" w:color="auto"/>
        <w:left w:val="none" w:sz="0" w:space="0" w:color="auto"/>
        <w:bottom w:val="none" w:sz="0" w:space="0" w:color="auto"/>
        <w:right w:val="none" w:sz="0" w:space="0" w:color="auto"/>
      </w:divBdr>
    </w:div>
    <w:div w:id="699167968">
      <w:bodyDiv w:val="1"/>
      <w:marLeft w:val="0"/>
      <w:marRight w:val="0"/>
      <w:marTop w:val="0"/>
      <w:marBottom w:val="0"/>
      <w:divBdr>
        <w:top w:val="none" w:sz="0" w:space="0" w:color="auto"/>
        <w:left w:val="none" w:sz="0" w:space="0" w:color="auto"/>
        <w:bottom w:val="none" w:sz="0" w:space="0" w:color="auto"/>
        <w:right w:val="none" w:sz="0" w:space="0" w:color="auto"/>
      </w:divBdr>
    </w:div>
    <w:div w:id="705328490">
      <w:bodyDiv w:val="1"/>
      <w:marLeft w:val="0"/>
      <w:marRight w:val="0"/>
      <w:marTop w:val="0"/>
      <w:marBottom w:val="0"/>
      <w:divBdr>
        <w:top w:val="none" w:sz="0" w:space="0" w:color="auto"/>
        <w:left w:val="none" w:sz="0" w:space="0" w:color="auto"/>
        <w:bottom w:val="none" w:sz="0" w:space="0" w:color="auto"/>
        <w:right w:val="none" w:sz="0" w:space="0" w:color="auto"/>
      </w:divBdr>
    </w:div>
    <w:div w:id="766657817">
      <w:bodyDiv w:val="1"/>
      <w:marLeft w:val="0"/>
      <w:marRight w:val="0"/>
      <w:marTop w:val="0"/>
      <w:marBottom w:val="0"/>
      <w:divBdr>
        <w:top w:val="none" w:sz="0" w:space="0" w:color="auto"/>
        <w:left w:val="none" w:sz="0" w:space="0" w:color="auto"/>
        <w:bottom w:val="none" w:sz="0" w:space="0" w:color="auto"/>
        <w:right w:val="none" w:sz="0" w:space="0" w:color="auto"/>
      </w:divBdr>
    </w:div>
    <w:div w:id="864635379">
      <w:bodyDiv w:val="1"/>
      <w:marLeft w:val="0"/>
      <w:marRight w:val="0"/>
      <w:marTop w:val="0"/>
      <w:marBottom w:val="0"/>
      <w:divBdr>
        <w:top w:val="none" w:sz="0" w:space="0" w:color="auto"/>
        <w:left w:val="none" w:sz="0" w:space="0" w:color="auto"/>
        <w:bottom w:val="none" w:sz="0" w:space="0" w:color="auto"/>
        <w:right w:val="none" w:sz="0" w:space="0" w:color="auto"/>
      </w:divBdr>
      <w:divsChild>
        <w:div w:id="703216819">
          <w:marLeft w:val="0"/>
          <w:marRight w:val="0"/>
          <w:marTop w:val="0"/>
          <w:marBottom w:val="0"/>
          <w:divBdr>
            <w:top w:val="none" w:sz="0" w:space="0" w:color="auto"/>
            <w:left w:val="none" w:sz="0" w:space="0" w:color="auto"/>
            <w:bottom w:val="none" w:sz="0" w:space="0" w:color="auto"/>
            <w:right w:val="none" w:sz="0" w:space="0" w:color="auto"/>
          </w:divBdr>
          <w:divsChild>
            <w:div w:id="1453986042">
              <w:marLeft w:val="0"/>
              <w:marRight w:val="0"/>
              <w:marTop w:val="0"/>
              <w:marBottom w:val="0"/>
              <w:divBdr>
                <w:top w:val="none" w:sz="0" w:space="0" w:color="auto"/>
                <w:left w:val="none" w:sz="0" w:space="0" w:color="auto"/>
                <w:bottom w:val="none" w:sz="0" w:space="0" w:color="auto"/>
                <w:right w:val="none" w:sz="0" w:space="0" w:color="auto"/>
              </w:divBdr>
            </w:div>
            <w:div w:id="12106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942687693">
      <w:bodyDiv w:val="1"/>
      <w:marLeft w:val="0"/>
      <w:marRight w:val="0"/>
      <w:marTop w:val="0"/>
      <w:marBottom w:val="0"/>
      <w:divBdr>
        <w:top w:val="none" w:sz="0" w:space="0" w:color="auto"/>
        <w:left w:val="none" w:sz="0" w:space="0" w:color="auto"/>
        <w:bottom w:val="none" w:sz="0" w:space="0" w:color="auto"/>
        <w:right w:val="none" w:sz="0" w:space="0" w:color="auto"/>
      </w:divBdr>
    </w:div>
    <w:div w:id="988553633">
      <w:bodyDiv w:val="1"/>
      <w:marLeft w:val="0"/>
      <w:marRight w:val="0"/>
      <w:marTop w:val="0"/>
      <w:marBottom w:val="0"/>
      <w:divBdr>
        <w:top w:val="none" w:sz="0" w:space="0" w:color="auto"/>
        <w:left w:val="none" w:sz="0" w:space="0" w:color="auto"/>
        <w:bottom w:val="none" w:sz="0" w:space="0" w:color="auto"/>
        <w:right w:val="none" w:sz="0" w:space="0" w:color="auto"/>
      </w:divBdr>
    </w:div>
    <w:div w:id="988825917">
      <w:bodyDiv w:val="1"/>
      <w:marLeft w:val="0"/>
      <w:marRight w:val="0"/>
      <w:marTop w:val="0"/>
      <w:marBottom w:val="0"/>
      <w:divBdr>
        <w:top w:val="none" w:sz="0" w:space="0" w:color="auto"/>
        <w:left w:val="none" w:sz="0" w:space="0" w:color="auto"/>
        <w:bottom w:val="none" w:sz="0" w:space="0" w:color="auto"/>
        <w:right w:val="none" w:sz="0" w:space="0" w:color="auto"/>
      </w:divBdr>
    </w:div>
    <w:div w:id="1087507504">
      <w:bodyDiv w:val="1"/>
      <w:marLeft w:val="0"/>
      <w:marRight w:val="0"/>
      <w:marTop w:val="0"/>
      <w:marBottom w:val="0"/>
      <w:divBdr>
        <w:top w:val="none" w:sz="0" w:space="0" w:color="auto"/>
        <w:left w:val="none" w:sz="0" w:space="0" w:color="auto"/>
        <w:bottom w:val="none" w:sz="0" w:space="0" w:color="auto"/>
        <w:right w:val="none" w:sz="0" w:space="0" w:color="auto"/>
      </w:divBdr>
    </w:div>
    <w:div w:id="1087701017">
      <w:bodyDiv w:val="1"/>
      <w:marLeft w:val="0"/>
      <w:marRight w:val="0"/>
      <w:marTop w:val="0"/>
      <w:marBottom w:val="0"/>
      <w:divBdr>
        <w:top w:val="none" w:sz="0" w:space="0" w:color="auto"/>
        <w:left w:val="none" w:sz="0" w:space="0" w:color="auto"/>
        <w:bottom w:val="none" w:sz="0" w:space="0" w:color="auto"/>
        <w:right w:val="none" w:sz="0" w:space="0" w:color="auto"/>
      </w:divBdr>
    </w:div>
    <w:div w:id="1089161886">
      <w:bodyDiv w:val="1"/>
      <w:marLeft w:val="0"/>
      <w:marRight w:val="0"/>
      <w:marTop w:val="0"/>
      <w:marBottom w:val="0"/>
      <w:divBdr>
        <w:top w:val="none" w:sz="0" w:space="0" w:color="auto"/>
        <w:left w:val="none" w:sz="0" w:space="0" w:color="auto"/>
        <w:bottom w:val="none" w:sz="0" w:space="0" w:color="auto"/>
        <w:right w:val="none" w:sz="0" w:space="0" w:color="auto"/>
      </w:divBdr>
    </w:div>
    <w:div w:id="1110587907">
      <w:bodyDiv w:val="1"/>
      <w:marLeft w:val="0"/>
      <w:marRight w:val="0"/>
      <w:marTop w:val="0"/>
      <w:marBottom w:val="0"/>
      <w:divBdr>
        <w:top w:val="none" w:sz="0" w:space="0" w:color="auto"/>
        <w:left w:val="none" w:sz="0" w:space="0" w:color="auto"/>
        <w:bottom w:val="none" w:sz="0" w:space="0" w:color="auto"/>
        <w:right w:val="none" w:sz="0" w:space="0" w:color="auto"/>
      </w:divBdr>
    </w:div>
    <w:div w:id="1143621856">
      <w:bodyDiv w:val="1"/>
      <w:marLeft w:val="0"/>
      <w:marRight w:val="0"/>
      <w:marTop w:val="0"/>
      <w:marBottom w:val="0"/>
      <w:divBdr>
        <w:top w:val="none" w:sz="0" w:space="0" w:color="auto"/>
        <w:left w:val="none" w:sz="0" w:space="0" w:color="auto"/>
        <w:bottom w:val="none" w:sz="0" w:space="0" w:color="auto"/>
        <w:right w:val="none" w:sz="0" w:space="0" w:color="auto"/>
      </w:divBdr>
    </w:div>
    <w:div w:id="1192838276">
      <w:bodyDiv w:val="1"/>
      <w:marLeft w:val="0"/>
      <w:marRight w:val="0"/>
      <w:marTop w:val="0"/>
      <w:marBottom w:val="0"/>
      <w:divBdr>
        <w:top w:val="none" w:sz="0" w:space="0" w:color="auto"/>
        <w:left w:val="none" w:sz="0" w:space="0" w:color="auto"/>
        <w:bottom w:val="none" w:sz="0" w:space="0" w:color="auto"/>
        <w:right w:val="none" w:sz="0" w:space="0" w:color="auto"/>
      </w:divBdr>
    </w:div>
    <w:div w:id="1263298368">
      <w:bodyDiv w:val="1"/>
      <w:marLeft w:val="0"/>
      <w:marRight w:val="0"/>
      <w:marTop w:val="0"/>
      <w:marBottom w:val="0"/>
      <w:divBdr>
        <w:top w:val="none" w:sz="0" w:space="0" w:color="auto"/>
        <w:left w:val="none" w:sz="0" w:space="0" w:color="auto"/>
        <w:bottom w:val="none" w:sz="0" w:space="0" w:color="auto"/>
        <w:right w:val="none" w:sz="0" w:space="0" w:color="auto"/>
      </w:divBdr>
    </w:div>
    <w:div w:id="1352613133">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 w:id="1421566262">
      <w:bodyDiv w:val="1"/>
      <w:marLeft w:val="0"/>
      <w:marRight w:val="0"/>
      <w:marTop w:val="0"/>
      <w:marBottom w:val="0"/>
      <w:divBdr>
        <w:top w:val="none" w:sz="0" w:space="0" w:color="auto"/>
        <w:left w:val="none" w:sz="0" w:space="0" w:color="auto"/>
        <w:bottom w:val="none" w:sz="0" w:space="0" w:color="auto"/>
        <w:right w:val="none" w:sz="0" w:space="0" w:color="auto"/>
      </w:divBdr>
    </w:div>
    <w:div w:id="1588349493">
      <w:bodyDiv w:val="1"/>
      <w:marLeft w:val="0"/>
      <w:marRight w:val="0"/>
      <w:marTop w:val="0"/>
      <w:marBottom w:val="0"/>
      <w:divBdr>
        <w:top w:val="none" w:sz="0" w:space="0" w:color="auto"/>
        <w:left w:val="none" w:sz="0" w:space="0" w:color="auto"/>
        <w:bottom w:val="none" w:sz="0" w:space="0" w:color="auto"/>
        <w:right w:val="none" w:sz="0" w:space="0" w:color="auto"/>
      </w:divBdr>
    </w:div>
    <w:div w:id="1604462073">
      <w:bodyDiv w:val="1"/>
      <w:marLeft w:val="0"/>
      <w:marRight w:val="0"/>
      <w:marTop w:val="0"/>
      <w:marBottom w:val="0"/>
      <w:divBdr>
        <w:top w:val="none" w:sz="0" w:space="0" w:color="auto"/>
        <w:left w:val="none" w:sz="0" w:space="0" w:color="auto"/>
        <w:bottom w:val="none" w:sz="0" w:space="0" w:color="auto"/>
        <w:right w:val="none" w:sz="0" w:space="0" w:color="auto"/>
      </w:divBdr>
      <w:divsChild>
        <w:div w:id="11302426">
          <w:marLeft w:val="0"/>
          <w:marRight w:val="0"/>
          <w:marTop w:val="0"/>
          <w:marBottom w:val="0"/>
          <w:divBdr>
            <w:top w:val="none" w:sz="0" w:space="0" w:color="auto"/>
            <w:left w:val="none" w:sz="0" w:space="0" w:color="auto"/>
            <w:bottom w:val="none" w:sz="0" w:space="0" w:color="auto"/>
            <w:right w:val="none" w:sz="0" w:space="0" w:color="auto"/>
          </w:divBdr>
        </w:div>
      </w:divsChild>
    </w:div>
    <w:div w:id="1658537588">
      <w:bodyDiv w:val="1"/>
      <w:marLeft w:val="0"/>
      <w:marRight w:val="0"/>
      <w:marTop w:val="0"/>
      <w:marBottom w:val="0"/>
      <w:divBdr>
        <w:top w:val="none" w:sz="0" w:space="0" w:color="auto"/>
        <w:left w:val="none" w:sz="0" w:space="0" w:color="auto"/>
        <w:bottom w:val="none" w:sz="0" w:space="0" w:color="auto"/>
        <w:right w:val="none" w:sz="0" w:space="0" w:color="auto"/>
      </w:divBdr>
    </w:div>
    <w:div w:id="1660573724">
      <w:bodyDiv w:val="1"/>
      <w:marLeft w:val="0"/>
      <w:marRight w:val="0"/>
      <w:marTop w:val="0"/>
      <w:marBottom w:val="0"/>
      <w:divBdr>
        <w:top w:val="none" w:sz="0" w:space="0" w:color="auto"/>
        <w:left w:val="none" w:sz="0" w:space="0" w:color="auto"/>
        <w:bottom w:val="none" w:sz="0" w:space="0" w:color="auto"/>
        <w:right w:val="none" w:sz="0" w:space="0" w:color="auto"/>
      </w:divBdr>
    </w:div>
    <w:div w:id="1680041424">
      <w:bodyDiv w:val="1"/>
      <w:marLeft w:val="0"/>
      <w:marRight w:val="0"/>
      <w:marTop w:val="0"/>
      <w:marBottom w:val="0"/>
      <w:divBdr>
        <w:top w:val="none" w:sz="0" w:space="0" w:color="auto"/>
        <w:left w:val="none" w:sz="0" w:space="0" w:color="auto"/>
        <w:bottom w:val="none" w:sz="0" w:space="0" w:color="auto"/>
        <w:right w:val="none" w:sz="0" w:space="0" w:color="auto"/>
      </w:divBdr>
    </w:div>
    <w:div w:id="1690180607">
      <w:bodyDiv w:val="1"/>
      <w:marLeft w:val="0"/>
      <w:marRight w:val="0"/>
      <w:marTop w:val="0"/>
      <w:marBottom w:val="0"/>
      <w:divBdr>
        <w:top w:val="none" w:sz="0" w:space="0" w:color="auto"/>
        <w:left w:val="none" w:sz="0" w:space="0" w:color="auto"/>
        <w:bottom w:val="none" w:sz="0" w:space="0" w:color="auto"/>
        <w:right w:val="none" w:sz="0" w:space="0" w:color="auto"/>
      </w:divBdr>
    </w:div>
    <w:div w:id="1704479779">
      <w:bodyDiv w:val="1"/>
      <w:marLeft w:val="0"/>
      <w:marRight w:val="0"/>
      <w:marTop w:val="0"/>
      <w:marBottom w:val="0"/>
      <w:divBdr>
        <w:top w:val="none" w:sz="0" w:space="0" w:color="auto"/>
        <w:left w:val="none" w:sz="0" w:space="0" w:color="auto"/>
        <w:bottom w:val="none" w:sz="0" w:space="0" w:color="auto"/>
        <w:right w:val="none" w:sz="0" w:space="0" w:color="auto"/>
      </w:divBdr>
    </w:div>
    <w:div w:id="1743024644">
      <w:bodyDiv w:val="1"/>
      <w:marLeft w:val="0"/>
      <w:marRight w:val="0"/>
      <w:marTop w:val="0"/>
      <w:marBottom w:val="0"/>
      <w:divBdr>
        <w:top w:val="none" w:sz="0" w:space="0" w:color="auto"/>
        <w:left w:val="none" w:sz="0" w:space="0" w:color="auto"/>
        <w:bottom w:val="none" w:sz="0" w:space="0" w:color="auto"/>
        <w:right w:val="none" w:sz="0" w:space="0" w:color="auto"/>
      </w:divBdr>
    </w:div>
    <w:div w:id="1753893704">
      <w:bodyDiv w:val="1"/>
      <w:marLeft w:val="0"/>
      <w:marRight w:val="0"/>
      <w:marTop w:val="0"/>
      <w:marBottom w:val="0"/>
      <w:divBdr>
        <w:top w:val="none" w:sz="0" w:space="0" w:color="auto"/>
        <w:left w:val="none" w:sz="0" w:space="0" w:color="auto"/>
        <w:bottom w:val="none" w:sz="0" w:space="0" w:color="auto"/>
        <w:right w:val="none" w:sz="0" w:space="0" w:color="auto"/>
      </w:divBdr>
    </w:div>
    <w:div w:id="1798178597">
      <w:bodyDiv w:val="1"/>
      <w:marLeft w:val="0"/>
      <w:marRight w:val="0"/>
      <w:marTop w:val="0"/>
      <w:marBottom w:val="0"/>
      <w:divBdr>
        <w:top w:val="none" w:sz="0" w:space="0" w:color="auto"/>
        <w:left w:val="none" w:sz="0" w:space="0" w:color="auto"/>
        <w:bottom w:val="none" w:sz="0" w:space="0" w:color="auto"/>
        <w:right w:val="none" w:sz="0" w:space="0" w:color="auto"/>
      </w:divBdr>
    </w:div>
    <w:div w:id="1954092154">
      <w:bodyDiv w:val="1"/>
      <w:marLeft w:val="0"/>
      <w:marRight w:val="0"/>
      <w:marTop w:val="0"/>
      <w:marBottom w:val="0"/>
      <w:divBdr>
        <w:top w:val="none" w:sz="0" w:space="0" w:color="auto"/>
        <w:left w:val="none" w:sz="0" w:space="0" w:color="auto"/>
        <w:bottom w:val="none" w:sz="0" w:space="0" w:color="auto"/>
        <w:right w:val="none" w:sz="0" w:space="0" w:color="auto"/>
      </w:divBdr>
    </w:div>
    <w:div w:id="2039811885">
      <w:bodyDiv w:val="1"/>
      <w:marLeft w:val="0"/>
      <w:marRight w:val="0"/>
      <w:marTop w:val="0"/>
      <w:marBottom w:val="0"/>
      <w:divBdr>
        <w:top w:val="none" w:sz="0" w:space="0" w:color="auto"/>
        <w:left w:val="none" w:sz="0" w:space="0" w:color="auto"/>
        <w:bottom w:val="none" w:sz="0" w:space="0" w:color="auto"/>
        <w:right w:val="none" w:sz="0" w:space="0" w:color="auto"/>
      </w:divBdr>
    </w:div>
    <w:div w:id="2136634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1714</Words>
  <Characters>9774</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2019-05-01T16:44:00Z</dcterms:created>
  <dcterms:modified xsi:type="dcterms:W3CDTF">2019-05-01T16:44:00Z</dcterms:modified>
</cp:coreProperties>
</file>