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DE759A" w14:textId="3EA9BBC4" w:rsidR="00720E0F" w:rsidRDefault="007D3C22" w:rsidP="001D0CDD">
      <w:pPr>
        <w:outlineLvl w:val="0"/>
        <w:rPr>
          <w:rFonts w:ascii="Gill Sans MT" w:hAnsi="Gill Sans MT" w:cs="Arial"/>
          <w:b/>
          <w:sz w:val="28"/>
          <w:szCs w:val="28"/>
        </w:rPr>
      </w:pPr>
      <w:r>
        <w:rPr>
          <w:rFonts w:ascii="Gill Sans MT" w:hAnsi="Gill Sans MT" w:cs="Arial"/>
          <w:b/>
          <w:sz w:val="28"/>
          <w:szCs w:val="28"/>
        </w:rPr>
        <w:t>Food, Water, and Pawnee County, Kansas</w:t>
      </w:r>
    </w:p>
    <w:p w14:paraId="6D85C17C" w14:textId="39B466E4" w:rsidR="00394EC2" w:rsidRDefault="00394EC2" w:rsidP="00394EC2">
      <w:pPr>
        <w:pStyle w:val="Heading1"/>
      </w:pPr>
      <w:r>
        <w:t xml:space="preserve">Introduction </w:t>
      </w:r>
    </w:p>
    <w:p w14:paraId="25527036" w14:textId="08FBB6A5" w:rsidR="00720E0F" w:rsidRDefault="00720E0F" w:rsidP="00720E0F">
      <w:r>
        <w:t xml:space="preserve">The objective of this assignment is to assess the benefits of more efficient irrigation methods on a farm in Kansas using your knowledge from Module 4 about water for crops combined with an online tool that estimates crop yield from different irrigation strategies. </w:t>
      </w:r>
    </w:p>
    <w:p w14:paraId="3B9A892B" w14:textId="77777777" w:rsidR="00720E0F" w:rsidRDefault="00720E0F" w:rsidP="00720E0F"/>
    <w:p w14:paraId="7B8FC3DE" w14:textId="22205828" w:rsidR="00720E0F" w:rsidRDefault="00720E0F" w:rsidP="00720E0F">
      <w:r>
        <w:t xml:space="preserve">The farm is located in Pawnee County, Kansas (Figure 1). Pawnee County is in the Arkansas River drainage basin and runoff from the land in the county flows into the Mississippi River and then into the Gulf of Mexico. In addition, many farms in Pawnee County extract irrigation water from the </w:t>
      </w:r>
      <w:r w:rsidR="001C67B3">
        <w:t>Ogallala</w:t>
      </w:r>
      <w:r>
        <w:t xml:space="preserve"> Aquifer, one of the world’s largest and most over-exploited aquifers.</w:t>
      </w:r>
    </w:p>
    <w:p w14:paraId="4F71E641" w14:textId="77777777" w:rsidR="00720E0F" w:rsidRDefault="00720E0F" w:rsidP="00720E0F"/>
    <w:p w14:paraId="262D4A40" w14:textId="77777777" w:rsidR="0062337C" w:rsidRDefault="00720E0F" w:rsidP="00720E0F">
      <w:r>
        <w:t xml:space="preserve">Pawnee County is an agricultural county in Kansas where 75% of the market value of agricultural products sold in the county is from livestock sales (more than $270 million) and the remaining 25% are crop sales (more than $92 million). Wheat, grain sorghum, and corn are Pawnee County’s biggest crops. Both grain sorghum and corn are used for cattle feed. </w:t>
      </w:r>
    </w:p>
    <w:p w14:paraId="61A7FF25" w14:textId="77777777" w:rsidR="0062337C" w:rsidRDefault="0062337C" w:rsidP="00720E0F"/>
    <w:p w14:paraId="6076C81A" w14:textId="328634E5" w:rsidR="00720E0F" w:rsidRPr="00720E0F" w:rsidRDefault="0062337C" w:rsidP="00720E0F">
      <w:pPr>
        <w:rPr>
          <w:rFonts w:asciiTheme="minorHAnsi" w:hAnsiTheme="minorHAnsi"/>
          <w:sz w:val="22"/>
          <w:szCs w:val="22"/>
        </w:rPr>
      </w:pPr>
      <w:r>
        <w:t xml:space="preserve">(Note: If the file does not open, copy and paste the link into your browser) </w:t>
      </w:r>
      <w:hyperlink r:id="rId7" w:history="1">
        <w:r w:rsidR="00720E0F" w:rsidRPr="00720E0F">
          <w:rPr>
            <w:rStyle w:val="Hyperlink"/>
            <w:sz w:val="18"/>
          </w:rPr>
          <w:t>http://www.agcensus.usda.gov/Publications/2012/Online_Resources/County_Profiles/Kansas/cp20145.pdf</w:t>
        </w:r>
      </w:hyperlink>
      <w:r w:rsidR="00720E0F" w:rsidRPr="00720E0F">
        <w:rPr>
          <w:sz w:val="18"/>
        </w:rPr>
        <w:t xml:space="preserve"> </w:t>
      </w:r>
    </w:p>
    <w:p w14:paraId="47E76CAE" w14:textId="77777777" w:rsidR="00720E0F" w:rsidRDefault="00720E0F" w:rsidP="00720E0F">
      <w:pPr>
        <w:ind w:left="360"/>
        <w:rPr>
          <w:rFonts w:asciiTheme="minorHAnsi" w:hAnsiTheme="minorHAnsi"/>
          <w:sz w:val="22"/>
          <w:szCs w:val="22"/>
        </w:rPr>
      </w:pPr>
    </w:p>
    <w:p w14:paraId="6214D9CC" w14:textId="2C52F46F" w:rsidR="00DF78AA" w:rsidRDefault="00DF78AA" w:rsidP="00F66152">
      <w:r>
        <w:t xml:space="preserve">The Great Plains of the US, where Pawnee County is located, is one of the world’s largest exporters of commodities like corn and soybeans, and the region is extremely water stressed. </w:t>
      </w:r>
      <w:r w:rsidR="00C43FF2">
        <w:t xml:space="preserve">Because of precipitation rates on the Great Plains, much of the </w:t>
      </w:r>
      <w:r>
        <w:t>agriculture on the US plains relies</w:t>
      </w:r>
      <w:r w:rsidR="002A2678">
        <w:t xml:space="preserve"> on irrigation from groundwater pumped from the Ogallala Aquifer. </w:t>
      </w:r>
      <w:r w:rsidR="001C67B3">
        <w:t>Crops can be grown in this region without irrigation. Farming without irrigation in a semi-arid region is called “dryland farming”. Dryland farming is possible, but crop yields are much lower and crop choices are limited to those crops that are productive with limited water.</w:t>
      </w:r>
    </w:p>
    <w:p w14:paraId="608B0568" w14:textId="77777777" w:rsidR="00F80ED3" w:rsidRDefault="00F80ED3" w:rsidP="00F66152"/>
    <w:p w14:paraId="505B4C15" w14:textId="1304CDA8" w:rsidR="00F80ED3" w:rsidRDefault="00F80ED3" w:rsidP="00F66152">
      <w:r>
        <w:t>The three main types of irrigation used are flood/furrow, center-pivot sprinklers and surface or subsurface drip. Flood/furrow is least efficient with only about 50% of the water applied actually being used for crop growth. Sprinklers are roughly 75% efficient, while drip irrigation can be up to 90% efficient. Use of sprinklers is becoming more widespread, but drip irrigation is not yet widely adopted because of the initial expense to install a drip system. The resulting increase in crop yields over time with drip irrigation can offset the initial expense.</w:t>
      </w:r>
    </w:p>
    <w:p w14:paraId="7267EA43" w14:textId="77777777" w:rsidR="00DF78AA" w:rsidRDefault="00DF78AA" w:rsidP="00F66152"/>
    <w:p w14:paraId="300FF90C" w14:textId="3A526BCA" w:rsidR="00394EC2" w:rsidRDefault="00F66152" w:rsidP="00F66152">
      <w:r>
        <w:t xml:space="preserve">One of your friends at school is from a farming and ranching family in Pawnee County, Kansas. She mentioned that her family is considering transitioning some of their acreage </w:t>
      </w:r>
      <w:r w:rsidR="001C67B3">
        <w:t xml:space="preserve">from flood and furrow irrigated feed crops </w:t>
      </w:r>
      <w:r>
        <w:t>into high-value fruits and vegetables using a high efficiency irrigation system. She explained that there is debate among the neighboring farmers about the cost to transition (cost of irrigation system, etc.) versus the benefits.  She knew that you were taking a class related to food and the environment and she asked you to explain what the benefits might be of making such a transition.</w:t>
      </w:r>
    </w:p>
    <w:p w14:paraId="5F9B3616" w14:textId="4CCF5383" w:rsidR="00720E0F" w:rsidRPr="007D3C22" w:rsidRDefault="00720E0F" w:rsidP="00720E0F">
      <w:pPr>
        <w:pStyle w:val="Heading1"/>
      </w:pPr>
      <w:r>
        <w:t>Background reading and video</w:t>
      </w:r>
    </w:p>
    <w:p w14:paraId="2DEDF39F" w14:textId="77777777" w:rsidR="00394EC2" w:rsidRDefault="00394EC2" w:rsidP="00394EC2">
      <w:pPr>
        <w:pStyle w:val="ListParagraph"/>
        <w:numPr>
          <w:ilvl w:val="0"/>
          <w:numId w:val="23"/>
        </w:numPr>
      </w:pPr>
      <w:r>
        <w:t xml:space="preserve">Visit </w:t>
      </w:r>
      <w:hyperlink r:id="rId8" w:history="1">
        <w:r w:rsidRPr="004D6F99">
          <w:rPr>
            <w:rStyle w:val="Hyperlink"/>
          </w:rPr>
          <w:t>http://www.ksre.k-state.edu/sdi/</w:t>
        </w:r>
      </w:hyperlink>
      <w:r>
        <w:t xml:space="preserve"> and watch the short video (1 min 28 sec) entitled </w:t>
      </w:r>
      <w:r w:rsidRPr="00720E0F">
        <w:rPr>
          <w:i/>
        </w:rPr>
        <w:t>Snapshot of Success, Research and Extension Outreach, Subsurface Drip Irrigation</w:t>
      </w:r>
      <w:r>
        <w:t xml:space="preserve">. </w:t>
      </w:r>
    </w:p>
    <w:p w14:paraId="4D788338" w14:textId="77777777" w:rsidR="007D3C22" w:rsidRPr="007D3C22" w:rsidRDefault="007D3C22" w:rsidP="00720E0F">
      <w:pPr>
        <w:pStyle w:val="ListParagraph"/>
        <w:numPr>
          <w:ilvl w:val="0"/>
          <w:numId w:val="23"/>
        </w:numPr>
      </w:pPr>
      <w:r w:rsidRPr="007D3C22">
        <w:t>Read the short article below that includes recent data about the Dead Zone in the Gulf of Mexico</w:t>
      </w:r>
    </w:p>
    <w:p w14:paraId="234EDB54" w14:textId="77777777" w:rsidR="007D3C22" w:rsidRPr="00720E0F" w:rsidRDefault="007D3C22" w:rsidP="00720E0F">
      <w:pPr>
        <w:pStyle w:val="ListParagraph"/>
        <w:rPr>
          <w:b/>
        </w:rPr>
      </w:pPr>
      <w:r w:rsidRPr="00720E0F">
        <w:rPr>
          <w:b/>
        </w:rPr>
        <w:t>Gulf of Mexico Dead Zone Largest Since 2002</w:t>
      </w:r>
    </w:p>
    <w:p w14:paraId="2340F325" w14:textId="77777777" w:rsidR="007D3C22" w:rsidRPr="004E6296" w:rsidRDefault="007D3C22" w:rsidP="00720E0F">
      <w:pPr>
        <w:pStyle w:val="ListParagraph"/>
      </w:pPr>
      <w:r w:rsidRPr="00720E0F">
        <w:rPr>
          <w:color w:val="1A1A1A"/>
          <w:shd w:val="clear" w:color="auto" w:fill="FFFFFF"/>
        </w:rPr>
        <w:lastRenderedPageBreak/>
        <w:t>By</w:t>
      </w:r>
      <w:r w:rsidRPr="00720E0F">
        <w:rPr>
          <w:rStyle w:val="apple-converted-space"/>
          <w:rFonts w:asciiTheme="minorHAnsi" w:hAnsiTheme="minorHAnsi"/>
          <w:bCs/>
          <w:color w:val="1A1A1A"/>
          <w:sz w:val="22"/>
          <w:szCs w:val="22"/>
          <w:shd w:val="clear" w:color="auto" w:fill="FFFFFF"/>
        </w:rPr>
        <w:t> </w:t>
      </w:r>
      <w:hyperlink r:id="rId9" w:tooltip="Email JoAnna Wendel" w:history="1">
        <w:proofErr w:type="spellStart"/>
        <w:r w:rsidRPr="00720E0F">
          <w:rPr>
            <w:rStyle w:val="Hyperlink"/>
            <w:rFonts w:asciiTheme="minorHAnsi" w:hAnsiTheme="minorHAnsi"/>
            <w:bCs/>
            <w:color w:val="1A1A1A"/>
            <w:sz w:val="22"/>
            <w:szCs w:val="22"/>
            <w:bdr w:val="none" w:sz="0" w:space="0" w:color="auto" w:frame="1"/>
            <w:shd w:val="clear" w:color="auto" w:fill="FFFFFF"/>
          </w:rPr>
          <w:t>JoAnna</w:t>
        </w:r>
        <w:proofErr w:type="spellEnd"/>
        <w:r w:rsidRPr="00720E0F">
          <w:rPr>
            <w:rStyle w:val="Hyperlink"/>
            <w:rFonts w:asciiTheme="minorHAnsi" w:hAnsiTheme="minorHAnsi"/>
            <w:bCs/>
            <w:color w:val="1A1A1A"/>
            <w:sz w:val="22"/>
            <w:szCs w:val="22"/>
            <w:bdr w:val="none" w:sz="0" w:space="0" w:color="auto" w:frame="1"/>
            <w:shd w:val="clear" w:color="auto" w:fill="FFFFFF"/>
          </w:rPr>
          <w:t xml:space="preserve"> </w:t>
        </w:r>
        <w:proofErr w:type="spellStart"/>
        <w:r w:rsidRPr="00720E0F">
          <w:rPr>
            <w:rStyle w:val="Hyperlink"/>
            <w:rFonts w:asciiTheme="minorHAnsi" w:hAnsiTheme="minorHAnsi"/>
            <w:bCs/>
            <w:color w:val="1A1A1A"/>
            <w:sz w:val="22"/>
            <w:szCs w:val="22"/>
            <w:bdr w:val="none" w:sz="0" w:space="0" w:color="auto" w:frame="1"/>
            <w:shd w:val="clear" w:color="auto" w:fill="FFFFFF"/>
          </w:rPr>
          <w:t>Wendel</w:t>
        </w:r>
        <w:proofErr w:type="spellEnd"/>
      </w:hyperlink>
      <w:r w:rsidRPr="00720E0F">
        <w:rPr>
          <w:rStyle w:val="apple-converted-space"/>
          <w:rFonts w:asciiTheme="minorHAnsi" w:hAnsiTheme="minorHAnsi"/>
          <w:bCs/>
          <w:color w:val="1A1A1A"/>
          <w:sz w:val="22"/>
          <w:szCs w:val="22"/>
          <w:shd w:val="clear" w:color="auto" w:fill="FFFFFF"/>
        </w:rPr>
        <w:t> </w:t>
      </w:r>
      <w:r w:rsidRPr="00720E0F">
        <w:rPr>
          <w:rStyle w:val="apple-converted-space"/>
          <w:rFonts w:asciiTheme="minorHAnsi" w:hAnsiTheme="minorHAnsi"/>
          <w:sz w:val="22"/>
          <w:szCs w:val="22"/>
        </w:rPr>
        <w:t> </w:t>
      </w:r>
      <w:r w:rsidRPr="004E6296">
        <w:t>6 August 2015</w:t>
      </w:r>
      <w:r>
        <w:t>, eos.org</w:t>
      </w:r>
    </w:p>
    <w:p w14:paraId="0DBC8CD0" w14:textId="77777777" w:rsidR="007D3C22" w:rsidRDefault="00A60514" w:rsidP="00720E0F">
      <w:pPr>
        <w:pStyle w:val="ListParagraph"/>
      </w:pPr>
      <w:hyperlink r:id="rId10" w:history="1">
        <w:r w:rsidR="007D3C22" w:rsidRPr="00720E0F">
          <w:rPr>
            <w:rStyle w:val="Hyperlink"/>
            <w:rFonts w:asciiTheme="minorHAnsi" w:hAnsiTheme="minorHAnsi"/>
            <w:sz w:val="22"/>
            <w:szCs w:val="22"/>
          </w:rPr>
          <w:t>https://eos.org/articles/gulf-of-mexico-dead-zone-largest-since-2002</w:t>
        </w:r>
      </w:hyperlink>
      <w:r w:rsidR="007D3C22" w:rsidRPr="004E6296">
        <w:t xml:space="preserve"> </w:t>
      </w:r>
    </w:p>
    <w:p w14:paraId="02F6C343" w14:textId="77777777" w:rsidR="00720E0F" w:rsidRDefault="00720E0F" w:rsidP="00720E0F"/>
    <w:p w14:paraId="517688C5" w14:textId="77777777" w:rsidR="00C30B90" w:rsidRDefault="00C30B90" w:rsidP="00C30B90">
      <w:pPr>
        <w:keepNext/>
        <w:ind w:left="720"/>
      </w:pPr>
      <w:r>
        <w:rPr>
          <w:noProof/>
        </w:rPr>
        <mc:AlternateContent>
          <mc:Choice Requires="wps">
            <w:drawing>
              <wp:anchor distT="0" distB="0" distL="114300" distR="114300" simplePos="0" relativeHeight="251654144" behindDoc="0" locked="0" layoutInCell="1" allowOverlap="1" wp14:anchorId="6DFB14C1" wp14:editId="75C62AF7">
                <wp:simplePos x="0" y="0"/>
                <wp:positionH relativeFrom="column">
                  <wp:posOffset>2642236</wp:posOffset>
                </wp:positionH>
                <wp:positionV relativeFrom="paragraph">
                  <wp:posOffset>868045</wp:posOffset>
                </wp:positionV>
                <wp:extent cx="514350" cy="304800"/>
                <wp:effectExtent l="0" t="0" r="76200" b="57150"/>
                <wp:wrapNone/>
                <wp:docPr id="2" name="Straight Arrow Connector 2"/>
                <wp:cNvGraphicFramePr/>
                <a:graphic xmlns:a="http://schemas.openxmlformats.org/drawingml/2006/main">
                  <a:graphicData uri="http://schemas.microsoft.com/office/word/2010/wordprocessingShape">
                    <wps:wsp>
                      <wps:cNvCnPr/>
                      <wps:spPr>
                        <a:xfrm>
                          <a:off x="0" y="0"/>
                          <a:ext cx="514350" cy="30480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78D85F" id="_x0000_t32" coordsize="21600,21600" o:spt="32" o:oned="t" path="m0,0l21600,21600e" filled="f">
                <v:path arrowok="t" fillok="f" o:connecttype="none"/>
                <o:lock v:ext="edit" shapetype="t"/>
              </v:shapetype>
              <v:shape id="Straight Arrow Connector 2" o:spid="_x0000_s1026" type="#_x0000_t32" style="position:absolute;margin-left:208.05pt;margin-top:68.35pt;width:40.5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" strokecolor="#ffc000 [3207]" strokeweight="1.5pt">
                <v:stroke endarrow="open" joinstyle="miter"/>
              </v:shape>
            </w:pict>
          </mc:Fallback>
        </mc:AlternateContent>
      </w:r>
      <w:r>
        <w:rPr>
          <w:noProof/>
        </w:rPr>
        <mc:AlternateContent>
          <mc:Choice Requires="wps">
            <w:drawing>
              <wp:anchor distT="0" distB="0" distL="114300" distR="114300" simplePos="0" relativeHeight="251659264" behindDoc="0" locked="0" layoutInCell="1" allowOverlap="1" wp14:anchorId="51969AF9" wp14:editId="4E6B3539">
                <wp:simplePos x="0" y="0"/>
                <wp:positionH relativeFrom="column">
                  <wp:posOffset>1737360</wp:posOffset>
                </wp:positionH>
                <wp:positionV relativeFrom="paragraph">
                  <wp:posOffset>505460</wp:posOffset>
                </wp:positionV>
                <wp:extent cx="981075" cy="485775"/>
                <wp:effectExtent l="0" t="0" r="0" b="0"/>
                <wp:wrapNone/>
                <wp:docPr id="3" name="Text Box 3"/>
                <wp:cNvGraphicFramePr/>
                <a:graphic xmlns:a="http://schemas.openxmlformats.org/drawingml/2006/main">
                  <a:graphicData uri="http://schemas.microsoft.com/office/word/2010/wordprocessingShape">
                    <wps:wsp>
                      <wps:cNvSpPr txBox="1"/>
                      <wps:spPr>
                        <a:xfrm>
                          <a:off x="0" y="0"/>
                          <a:ext cx="9810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06BD2" w14:textId="77777777" w:rsidR="00C30B90" w:rsidRPr="00C30B90" w:rsidRDefault="00C30B90" w:rsidP="00C30B90">
                            <w:pPr>
                              <w:jc w:val="center"/>
                              <w:rPr>
                                <w:rFonts w:ascii="Gill Sans MT" w:hAnsi="Gill Sans MT"/>
                                <w:color w:val="FFC000" w:themeColor="accent4"/>
                              </w:rPr>
                            </w:pPr>
                            <w:r w:rsidRPr="00C30B90">
                              <w:rPr>
                                <w:rFonts w:ascii="Gill Sans MT" w:hAnsi="Gill Sans MT"/>
                                <w:color w:val="FFC000" w:themeColor="accent4"/>
                              </w:rPr>
                              <w:t>Pawnee County, 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69AF9" id="_x0000_t202" coordsize="21600,21600" o:spt="202" path="m0,0l0,21600,21600,21600,21600,0xe">
                <v:stroke joinstyle="miter"/>
                <v:path gradientshapeok="t" o:connecttype="rect"/>
              </v:shapetype>
              <v:shape id="Text Box 3" o:spid="_x0000_s1026" type="#_x0000_t202" style="position:absolute;left:0;text-align:left;margin-left:136.8pt;margin-top:39.8pt;width:77.2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" filled="f" stroked="f" strokeweight=".5pt">
                <v:textbox>
                  <w:txbxContent>
                    <w:p w14:paraId="09B06BD2" w14:textId="77777777" w:rsidR="00C30B90" w:rsidRPr="00C30B90" w:rsidRDefault="00C30B90" w:rsidP="00C30B90">
                      <w:pPr>
                        <w:jc w:val="center"/>
                        <w:rPr>
                          <w:rFonts w:ascii="Gill Sans MT" w:hAnsi="Gill Sans MT"/>
                          <w:color w:val="FFC000" w:themeColor="accent4"/>
                        </w:rPr>
                      </w:pPr>
                      <w:r w:rsidRPr="00C30B90">
                        <w:rPr>
                          <w:rFonts w:ascii="Gill Sans MT" w:hAnsi="Gill Sans MT"/>
                          <w:color w:val="FFC000" w:themeColor="accent4"/>
                        </w:rPr>
                        <w:t>Pawnee County, KS</w:t>
                      </w:r>
                    </w:p>
                  </w:txbxContent>
                </v:textbox>
              </v:shape>
            </w:pict>
          </mc:Fallback>
        </mc:AlternateContent>
      </w:r>
      <w:r w:rsidR="007D3C22">
        <w:rPr>
          <w:noProof/>
        </w:rPr>
        <w:drawing>
          <wp:inline distT="0" distB="0" distL="0" distR="0" wp14:anchorId="12AC8ABA" wp14:editId="01E5B057">
            <wp:extent cx="5943600" cy="3343275"/>
            <wp:effectExtent l="0" t="0" r="0" b="9525"/>
            <wp:docPr id="1" name="Picture 1" descr="http://www.nnvl.noaa.gov/images/high_resolution/1062v1_dea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nvl.noaa.gov/images/high_resolution/1062v1_deadz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B69C887" w14:textId="525538D7" w:rsidR="007D3C22" w:rsidRDefault="00C30B90" w:rsidP="00C30B90">
      <w:pPr>
        <w:pStyle w:val="Caption"/>
        <w:rPr>
          <w:rFonts w:cs="Arial"/>
          <w:b/>
        </w:rPr>
      </w:pPr>
      <w:r>
        <w:t xml:space="preserve">Figure </w:t>
      </w:r>
      <w:r w:rsidR="00A60514">
        <w:fldChar w:fldCharType="begin"/>
      </w:r>
      <w:r w:rsidR="00A60514">
        <w:instrText xml:space="preserve"> SEQ Figure \* ARABIC </w:instrText>
      </w:r>
      <w:r w:rsidR="00A60514">
        <w:fldChar w:fldCharType="separate"/>
      </w:r>
      <w:r w:rsidR="0012587E">
        <w:rPr>
          <w:noProof/>
        </w:rPr>
        <w:t>1</w:t>
      </w:r>
      <w:r w:rsidR="00A60514">
        <w:rPr>
          <w:noProof/>
        </w:rPr>
        <w:fldChar w:fldCharType="end"/>
      </w:r>
      <w:r>
        <w:t xml:space="preserve"> - </w:t>
      </w:r>
      <w:r w:rsidRPr="00C30B90">
        <w:t>A visualization of how nutrient runoff from farms (green) and cities (red) in the Mississippi River Basin influences algal blooms in the Gulf of Mexico. The warmer colors represent a higher concentration of algae. NOAA scientists predict that the size of the 2015 Gulf of Mexico dead zone, which is caused by the decomposition of these blooms, will be about the size of Connecticut. Credit: NOAA</w:t>
      </w:r>
      <w:r w:rsidR="00F32616">
        <w:t xml:space="preserve">, </w:t>
      </w:r>
      <w:hyperlink r:id="rId12" w:history="1">
        <w:r w:rsidR="005E1D4F" w:rsidRPr="00C12C71">
          <w:rPr>
            <w:rStyle w:val="Hyperlink"/>
          </w:rPr>
          <w:t>https://oceanservice.noaa.gov/podcast/feb18/nop13-hypoxia.html</w:t>
        </w:r>
      </w:hyperlink>
      <w:r w:rsidR="005E1D4F">
        <w:t>.</w:t>
      </w:r>
    </w:p>
    <w:p w14:paraId="30836DBD" w14:textId="77777777" w:rsidR="002E2C28" w:rsidRDefault="002E2C28" w:rsidP="00C30B90">
      <w:pPr>
        <w:ind w:left="360"/>
      </w:pPr>
    </w:p>
    <w:p w14:paraId="2405F85C" w14:textId="37303871" w:rsidR="000F5BE6" w:rsidRDefault="000F5BE6" w:rsidP="00394EC2">
      <w:pPr>
        <w:pStyle w:val="Heading1"/>
      </w:pPr>
      <w:r>
        <w:t xml:space="preserve">**For all of the following exercises fill in your answers </w:t>
      </w:r>
      <w:r w:rsidR="003754FC">
        <w:t>into the Excel spreadsheet provided “Module4_SummativeResults.xlsx”</w:t>
      </w:r>
      <w:r>
        <w:t>.</w:t>
      </w:r>
      <w:r w:rsidR="00F80ED3">
        <w:t xml:space="preserve"> Your answers should be input into the shaded cells.</w:t>
      </w:r>
      <w:r w:rsidR="00BD7C8E">
        <w:t xml:space="preserve"> As you add values to the spreadsheet, the graph will populate</w:t>
      </w:r>
      <w:r w:rsidR="00B61924">
        <w:t>.</w:t>
      </w:r>
    </w:p>
    <w:p w14:paraId="666D6A24" w14:textId="748F5A91" w:rsidR="00A42A7F" w:rsidRDefault="00A21BDD" w:rsidP="00394EC2">
      <w:pPr>
        <w:pStyle w:val="Heading1"/>
      </w:pPr>
      <w:r>
        <w:t xml:space="preserve">Part 1: </w:t>
      </w:r>
      <w:r w:rsidR="00394EC2">
        <w:t>Precipitation</w:t>
      </w:r>
    </w:p>
    <w:p w14:paraId="10B42A58" w14:textId="16CAACF9" w:rsidR="00394EC2" w:rsidRDefault="00394EC2" w:rsidP="00394EC2">
      <w:pPr>
        <w:pStyle w:val="ListParagraph"/>
        <w:numPr>
          <w:ilvl w:val="0"/>
          <w:numId w:val="24"/>
        </w:numPr>
      </w:pPr>
      <w:r>
        <w:t>Go to the “</w:t>
      </w:r>
      <w:r>
        <w:rPr>
          <w:i/>
        </w:rPr>
        <w:t>Water sources for crops</w:t>
      </w:r>
      <w:r>
        <w:t>” page in Module 4.</w:t>
      </w:r>
      <w:r w:rsidR="005E1D4F">
        <w:t>1 (</w:t>
      </w:r>
      <w:hyperlink r:id="rId13" w:history="1">
        <w:r w:rsidR="005E1D4F" w:rsidRPr="005E1D4F">
          <w:rPr>
            <w:rStyle w:val="Hyperlink"/>
          </w:rPr>
          <w:t>https://www.e-education.psu.edu/geog3/node/1093</w:t>
        </w:r>
      </w:hyperlink>
      <w:r w:rsidR="005E1D4F">
        <w:t>).</w:t>
      </w:r>
    </w:p>
    <w:p w14:paraId="76368F2C" w14:textId="369CF1F6" w:rsidR="000F5BE6" w:rsidRDefault="00A92341" w:rsidP="00394EC2">
      <w:pPr>
        <w:pStyle w:val="ListParagraph"/>
        <w:numPr>
          <w:ilvl w:val="0"/>
          <w:numId w:val="24"/>
        </w:numPr>
      </w:pPr>
      <w:r>
        <w:t xml:space="preserve">Use Figure 4.1.5 to determine </w:t>
      </w:r>
      <w:r w:rsidR="000F5BE6">
        <w:t xml:space="preserve">the </w:t>
      </w:r>
      <w:r>
        <w:t xml:space="preserve">range of annual </w:t>
      </w:r>
      <w:r w:rsidR="000F5BE6">
        <w:t xml:space="preserve">precipitation for Pawnee County, Kansas? </w:t>
      </w:r>
      <w:r>
        <w:t xml:space="preserve">Pawnee county is located a bit southwest of the center of the state of Kansas (Figures 1 and 2 indicate the location of the county). Record your answer in </w:t>
      </w:r>
      <w:r w:rsidR="003754FC">
        <w:t>the results spreadsheet</w:t>
      </w:r>
      <w:r>
        <w:t>.</w:t>
      </w:r>
    </w:p>
    <w:p w14:paraId="6C5AE600" w14:textId="77777777" w:rsidR="000F5BE6" w:rsidRDefault="000F5BE6" w:rsidP="000F5BE6">
      <w:pPr>
        <w:pStyle w:val="ListParagraph"/>
      </w:pPr>
    </w:p>
    <w:p w14:paraId="36F68BC1" w14:textId="77777777" w:rsidR="00A92341" w:rsidRDefault="000F5BE6" w:rsidP="00A92341">
      <w:pPr>
        <w:keepNext/>
        <w:jc w:val="center"/>
      </w:pPr>
      <w:r w:rsidRPr="000F5BE6">
        <w:rPr>
          <w:noProof/>
        </w:rPr>
        <w:lastRenderedPageBreak/>
        <w:drawing>
          <wp:inline distT="0" distB="0" distL="0" distR="0" wp14:anchorId="372BA4E0" wp14:editId="63AAAAE8">
            <wp:extent cx="2821386" cy="14010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8526" cy="1414574"/>
                    </a:xfrm>
                    <a:prstGeom prst="rect">
                      <a:avLst/>
                    </a:prstGeom>
                  </pic:spPr>
                </pic:pic>
              </a:graphicData>
            </a:graphic>
          </wp:inline>
        </w:drawing>
      </w:r>
    </w:p>
    <w:p w14:paraId="42412F95" w14:textId="5DC70C10" w:rsidR="000F5BE6" w:rsidRPr="00394EC2" w:rsidRDefault="00A92341" w:rsidP="00A92341">
      <w:pPr>
        <w:pStyle w:val="Caption"/>
        <w:jc w:val="center"/>
      </w:pPr>
      <w:r>
        <w:t xml:space="preserve">Figure </w:t>
      </w:r>
      <w:fldSimple w:instr=" SEQ Figure \* ARABIC ">
        <w:r w:rsidR="0012587E">
          <w:rPr>
            <w:noProof/>
          </w:rPr>
          <w:t>2</w:t>
        </w:r>
      </w:fldSimple>
      <w:r>
        <w:t xml:space="preserve"> – Location of Pawnee County, Kansas</w:t>
      </w:r>
    </w:p>
    <w:p w14:paraId="7F4F0EAE" w14:textId="3A926AC8" w:rsidR="00A92341" w:rsidRDefault="00A21BDD" w:rsidP="00394EC2">
      <w:pPr>
        <w:pStyle w:val="Heading1"/>
      </w:pPr>
      <w:r>
        <w:t xml:space="preserve">Part 2: </w:t>
      </w:r>
      <w:r w:rsidR="00A92341">
        <w:t>Crops</w:t>
      </w:r>
    </w:p>
    <w:p w14:paraId="16F326DE" w14:textId="21050823" w:rsidR="00A92341" w:rsidRDefault="00A92341" w:rsidP="00A92341">
      <w:pPr>
        <w:pStyle w:val="ListParagraph"/>
        <w:numPr>
          <w:ilvl w:val="0"/>
          <w:numId w:val="25"/>
        </w:numPr>
      </w:pPr>
      <w:r>
        <w:t>On the “</w:t>
      </w:r>
      <w:r>
        <w:rPr>
          <w:i/>
        </w:rPr>
        <w:t>Water sources for crops</w:t>
      </w:r>
      <w:r>
        <w:t>” page in Module 4.1 (</w:t>
      </w:r>
      <w:hyperlink r:id="rId15" w:history="1">
        <w:r w:rsidR="0062337C" w:rsidRPr="00D56F1F">
          <w:rPr>
            <w:rStyle w:val="Hyperlink"/>
          </w:rPr>
          <w:t>https://www.e-education.psu.edu/geog3/node/1093</w:t>
        </w:r>
      </w:hyperlink>
      <w:r>
        <w:t>, find Figure 4.1.6, which shows water use for different crops in California. Which crops have a median water application depth less than the natural precipitation rate in Pawnee County, KS (assuming that the water application rate in Kansas is similar to that of California)?</w:t>
      </w:r>
      <w:r w:rsidR="003754FC">
        <w:t xml:space="preserve"> Record your list in the results spreadsheet.</w:t>
      </w:r>
    </w:p>
    <w:p w14:paraId="03B60D98" w14:textId="77777777" w:rsidR="001C67B3" w:rsidRDefault="00A92341" w:rsidP="000F4AAD">
      <w:pPr>
        <w:pStyle w:val="ListParagraph"/>
        <w:numPr>
          <w:ilvl w:val="0"/>
          <w:numId w:val="25"/>
        </w:numPr>
      </w:pPr>
      <w:r>
        <w:t>It’</w:t>
      </w:r>
      <w:r w:rsidR="001C67B3">
        <w:t xml:space="preserve">s important to remember </w:t>
      </w:r>
      <w:r>
        <w:t xml:space="preserve">that all of the annual precipitation doesn’t fall during the growing season.  Also, the annual precipitation rate we’re using from Figure 4.1.5 is an average. Some years are drier and some are wetter than this average. </w:t>
      </w:r>
      <w:r w:rsidR="001C67B3">
        <w:t xml:space="preserve">This list gives you an idea of what crops could be farmed in Kansas using </w:t>
      </w:r>
      <w:r w:rsidR="001C67B3" w:rsidRPr="001C67B3">
        <w:rPr>
          <w:b/>
        </w:rPr>
        <w:t>dryland farming</w:t>
      </w:r>
      <w:r w:rsidR="001C67B3">
        <w:t xml:space="preserve">. </w:t>
      </w:r>
    </w:p>
    <w:p w14:paraId="109515C3" w14:textId="1E17491C" w:rsidR="00394EC2" w:rsidRPr="00394EC2" w:rsidRDefault="00A21BDD" w:rsidP="001C67B3">
      <w:pPr>
        <w:pStyle w:val="Heading1"/>
      </w:pPr>
      <w:r>
        <w:t xml:space="preserve">Part 3: </w:t>
      </w:r>
      <w:r w:rsidR="00394EC2">
        <w:t>Irrigation Efficiency and Crop Yield</w:t>
      </w:r>
    </w:p>
    <w:p w14:paraId="0E8DCE7C" w14:textId="696E9FD8" w:rsidR="00A42A7F" w:rsidRDefault="00A42A7F" w:rsidP="001C67B3">
      <w:r>
        <w:t>The next section instructs you how to use an online tool to estimate the impact of different irrigation efficiencies and annual rainfall amounts on crop yield. Follow the instructions below to fill out the table at the end.</w:t>
      </w:r>
    </w:p>
    <w:p w14:paraId="554B6115" w14:textId="77777777" w:rsidR="00A42A7F" w:rsidRDefault="00A42A7F" w:rsidP="00C30B90">
      <w:pPr>
        <w:ind w:left="360"/>
      </w:pPr>
    </w:p>
    <w:p w14:paraId="3D15C367" w14:textId="384F4D0B" w:rsidR="00C30B90" w:rsidRDefault="002E2C28" w:rsidP="00A42A7F">
      <w:pPr>
        <w:pStyle w:val="ListParagraph"/>
        <w:numPr>
          <w:ilvl w:val="0"/>
          <w:numId w:val="21"/>
        </w:numPr>
      </w:pPr>
      <w:r>
        <w:t xml:space="preserve">Visit </w:t>
      </w:r>
      <w:hyperlink r:id="rId16" w:history="1">
        <w:r w:rsidR="009E67F1" w:rsidRPr="004D6F99">
          <w:rPr>
            <w:rStyle w:val="Hyperlink"/>
          </w:rPr>
          <w:t>http://www.bae.ksu.edu/m</w:t>
        </w:r>
        <w:bookmarkStart w:id="0" w:name="_GoBack"/>
        <w:bookmarkEnd w:id="0"/>
        <w:r w:rsidR="009E67F1" w:rsidRPr="004D6F99">
          <w:rPr>
            <w:rStyle w:val="Hyperlink"/>
          </w:rPr>
          <w:t>obileirrigationlab/cwa2</w:t>
        </w:r>
      </w:hyperlink>
      <w:r w:rsidR="009E67F1">
        <w:t xml:space="preserve">, the Crop Water Allocator. </w:t>
      </w:r>
    </w:p>
    <w:p w14:paraId="06F614CC" w14:textId="540D941C" w:rsidR="006F3543" w:rsidRDefault="00F80ED3" w:rsidP="00C30B90">
      <w:pPr>
        <w:ind w:left="360"/>
      </w:pPr>
      <w:r w:rsidRPr="006F3543">
        <w:rPr>
          <w:noProof/>
        </w:rPr>
        <w:drawing>
          <wp:anchor distT="0" distB="0" distL="114300" distR="114300" simplePos="0" relativeHeight="251675648" behindDoc="0" locked="0" layoutInCell="1" allowOverlap="1" wp14:anchorId="69677509" wp14:editId="11D0894F">
            <wp:simplePos x="0" y="0"/>
            <wp:positionH relativeFrom="column">
              <wp:posOffset>2125980</wp:posOffset>
            </wp:positionH>
            <wp:positionV relativeFrom="paragraph">
              <wp:posOffset>148590</wp:posOffset>
            </wp:positionV>
            <wp:extent cx="1781175" cy="1714500"/>
            <wp:effectExtent l="0" t="0" r="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81175" cy="1714500"/>
                    </a:xfrm>
                    <a:prstGeom prst="rect">
                      <a:avLst/>
                    </a:prstGeom>
                  </pic:spPr>
                </pic:pic>
              </a:graphicData>
            </a:graphic>
            <wp14:sizeRelH relativeFrom="page">
              <wp14:pctWidth>0</wp14:pctWidth>
            </wp14:sizeRelH>
            <wp14:sizeRelV relativeFrom="page">
              <wp14:pctHeight>0</wp14:pctHeight>
            </wp14:sizeRelV>
          </wp:anchor>
        </w:drawing>
      </w:r>
    </w:p>
    <w:p w14:paraId="29888970" w14:textId="51F8E247" w:rsidR="006F3543" w:rsidRDefault="006F3543" w:rsidP="00A42A7F">
      <w:pPr>
        <w:pStyle w:val="ListParagraph"/>
        <w:numPr>
          <w:ilvl w:val="0"/>
          <w:numId w:val="21"/>
        </w:numPr>
      </w:pPr>
      <w:r>
        <w:t>Click the green Start button</w:t>
      </w:r>
      <w:r w:rsidR="00F80ED3">
        <w:t>:</w:t>
      </w:r>
    </w:p>
    <w:p w14:paraId="760D516B" w14:textId="669E366A" w:rsidR="006F3543" w:rsidRDefault="006F3543" w:rsidP="006F3543">
      <w:pPr>
        <w:ind w:left="360"/>
        <w:jc w:val="center"/>
      </w:pPr>
    </w:p>
    <w:p w14:paraId="2F280F87" w14:textId="77777777" w:rsidR="00F80ED3" w:rsidRDefault="00F80ED3" w:rsidP="006F3543">
      <w:pPr>
        <w:ind w:left="360"/>
        <w:jc w:val="center"/>
      </w:pPr>
    </w:p>
    <w:p w14:paraId="2EE88BA1" w14:textId="77777777" w:rsidR="00F80ED3" w:rsidRDefault="00F80ED3" w:rsidP="006F3543">
      <w:pPr>
        <w:ind w:left="360"/>
        <w:jc w:val="center"/>
      </w:pPr>
    </w:p>
    <w:p w14:paraId="2A41744F" w14:textId="77777777" w:rsidR="00F80ED3" w:rsidRDefault="00F80ED3" w:rsidP="006F3543">
      <w:pPr>
        <w:ind w:left="360"/>
        <w:jc w:val="center"/>
      </w:pPr>
    </w:p>
    <w:p w14:paraId="18EB236D" w14:textId="3D57553C" w:rsidR="00F80ED3" w:rsidRDefault="00F80ED3" w:rsidP="006F3543">
      <w:pPr>
        <w:ind w:left="360"/>
        <w:jc w:val="center"/>
      </w:pPr>
    </w:p>
    <w:p w14:paraId="0FBAC0E7" w14:textId="6AA57AB3" w:rsidR="00F80ED3" w:rsidRDefault="00F80ED3" w:rsidP="006F3543">
      <w:pPr>
        <w:ind w:left="360"/>
        <w:jc w:val="center"/>
      </w:pPr>
    </w:p>
    <w:p w14:paraId="0A870928" w14:textId="7FA5EE51" w:rsidR="00F80ED3" w:rsidRDefault="00F80ED3" w:rsidP="006F3543">
      <w:pPr>
        <w:ind w:left="360"/>
        <w:jc w:val="center"/>
      </w:pPr>
    </w:p>
    <w:p w14:paraId="0E9F7A70" w14:textId="77777777" w:rsidR="00F80ED3" w:rsidRDefault="00F80ED3" w:rsidP="006F3543">
      <w:pPr>
        <w:ind w:left="360"/>
        <w:jc w:val="center"/>
      </w:pPr>
    </w:p>
    <w:p w14:paraId="77F97DDD" w14:textId="77777777" w:rsidR="006F3543" w:rsidRDefault="006F3543" w:rsidP="006F3543">
      <w:pPr>
        <w:ind w:left="360"/>
        <w:jc w:val="center"/>
      </w:pPr>
    </w:p>
    <w:p w14:paraId="395E7B33" w14:textId="2B1C64F8" w:rsidR="006F3543" w:rsidRDefault="00F80ED3" w:rsidP="00F80ED3">
      <w:pPr>
        <w:pStyle w:val="ListParagraph"/>
        <w:numPr>
          <w:ilvl w:val="0"/>
          <w:numId w:val="21"/>
        </w:numPr>
      </w:pPr>
      <w:r>
        <w:t>Y</w:t>
      </w:r>
      <w:r w:rsidR="00A110A5">
        <w:t xml:space="preserve">ou will land on a page that looks like </w:t>
      </w:r>
      <w:r w:rsidR="001C67B3">
        <w:t>this:</w:t>
      </w:r>
    </w:p>
    <w:p w14:paraId="78A92D5D" w14:textId="77777777" w:rsidR="00A110A5" w:rsidRDefault="00A110A5" w:rsidP="001C67B3">
      <w:pPr>
        <w:ind w:left="360"/>
        <w:jc w:val="center"/>
      </w:pPr>
      <w:r w:rsidRPr="00A110A5">
        <w:rPr>
          <w:noProof/>
        </w:rPr>
        <w:lastRenderedPageBreak/>
        <w:drawing>
          <wp:inline distT="0" distB="0" distL="0" distR="0" wp14:anchorId="1F30F195" wp14:editId="67D7676D">
            <wp:extent cx="4645322" cy="2768017"/>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58567" cy="2775909"/>
                    </a:xfrm>
                    <a:prstGeom prst="rect">
                      <a:avLst/>
                    </a:prstGeom>
                  </pic:spPr>
                </pic:pic>
              </a:graphicData>
            </a:graphic>
          </wp:inline>
        </w:drawing>
      </w:r>
    </w:p>
    <w:p w14:paraId="6D34C7BD" w14:textId="77777777" w:rsidR="009A6ADB" w:rsidRDefault="009A6ADB" w:rsidP="001C67B3">
      <w:pPr>
        <w:ind w:left="360"/>
        <w:jc w:val="center"/>
      </w:pPr>
    </w:p>
    <w:p w14:paraId="0D3E40D3" w14:textId="77777777" w:rsidR="00A110A5" w:rsidRDefault="00A110A5" w:rsidP="006F3543">
      <w:pPr>
        <w:ind w:left="360"/>
      </w:pPr>
    </w:p>
    <w:p w14:paraId="296C4E2E" w14:textId="3EA358B1" w:rsidR="00A110A5" w:rsidRDefault="00A110A5" w:rsidP="001C67B3">
      <w:pPr>
        <w:pStyle w:val="ListParagraph"/>
        <w:numPr>
          <w:ilvl w:val="0"/>
          <w:numId w:val="21"/>
        </w:numPr>
        <w:spacing w:after="120"/>
        <w:contextualSpacing w:val="0"/>
      </w:pPr>
      <w:r>
        <w:t>Double-click on the vertical blue bar at the right side of the pane to open the results pane</w:t>
      </w:r>
      <w:r w:rsidR="001C67B3">
        <w:t xml:space="preserve"> on the right</w:t>
      </w:r>
      <w:r>
        <w:t>.</w:t>
      </w:r>
    </w:p>
    <w:p w14:paraId="0CDF8959" w14:textId="77777777" w:rsidR="00A42A7F" w:rsidRDefault="00A110A5" w:rsidP="00720E0F">
      <w:pPr>
        <w:pStyle w:val="ListParagraph"/>
        <w:numPr>
          <w:ilvl w:val="0"/>
          <w:numId w:val="21"/>
        </w:numPr>
        <w:spacing w:after="120"/>
        <w:contextualSpacing w:val="0"/>
      </w:pPr>
      <w:r>
        <w:t>Click on the “</w:t>
      </w:r>
      <w:r w:rsidRPr="001C67B3">
        <w:rPr>
          <w:b/>
        </w:rPr>
        <w:t>Crops, Prices, Yields</w:t>
      </w:r>
      <w:r>
        <w:t xml:space="preserve">” tab. </w:t>
      </w:r>
    </w:p>
    <w:p w14:paraId="2968665A" w14:textId="77777777" w:rsidR="00A42A7F" w:rsidRDefault="00A110A5" w:rsidP="00720E0F">
      <w:pPr>
        <w:pStyle w:val="ListParagraph"/>
        <w:numPr>
          <w:ilvl w:val="0"/>
          <w:numId w:val="21"/>
        </w:numPr>
        <w:spacing w:after="120"/>
        <w:contextualSpacing w:val="0"/>
      </w:pPr>
      <w:r>
        <w:t xml:space="preserve">Check the boxes for all of the crops shown including </w:t>
      </w:r>
      <w:r w:rsidRPr="00A42A7F">
        <w:rPr>
          <w:i/>
        </w:rPr>
        <w:t>fallow</w:t>
      </w:r>
      <w:r>
        <w:t>.</w:t>
      </w:r>
      <w:r w:rsidR="00A62B5D">
        <w:t xml:space="preserve"> </w:t>
      </w:r>
    </w:p>
    <w:p w14:paraId="6E8F9A74" w14:textId="77777777" w:rsidR="00A42A7F" w:rsidRDefault="00A42A7F" w:rsidP="00720E0F">
      <w:pPr>
        <w:pStyle w:val="ListParagraph"/>
        <w:numPr>
          <w:ilvl w:val="0"/>
          <w:numId w:val="21"/>
        </w:numPr>
        <w:spacing w:after="120"/>
        <w:contextualSpacing w:val="0"/>
      </w:pPr>
      <w:r>
        <w:t>C</w:t>
      </w:r>
      <w:r w:rsidR="00A62B5D">
        <w:t xml:space="preserve">lick the green </w:t>
      </w:r>
      <w:r w:rsidR="00A62B5D" w:rsidRPr="00A42A7F">
        <w:rPr>
          <w:b/>
        </w:rPr>
        <w:t>Calculate</w:t>
      </w:r>
      <w:r w:rsidR="00A62B5D">
        <w:t xml:space="preserve"> button at the bottom. </w:t>
      </w:r>
    </w:p>
    <w:p w14:paraId="3116063C" w14:textId="2088D058" w:rsidR="00A42A7F" w:rsidRDefault="00A62B5D" w:rsidP="00720E0F">
      <w:pPr>
        <w:pStyle w:val="ListParagraph"/>
        <w:numPr>
          <w:ilvl w:val="0"/>
          <w:numId w:val="21"/>
        </w:numPr>
        <w:spacing w:after="120"/>
        <w:contextualSpacing w:val="0"/>
      </w:pPr>
      <w:r>
        <w:t xml:space="preserve">The results pane on the right should populate with information about all of the crops, as in </w:t>
      </w:r>
      <w:r w:rsidR="001C67B3">
        <w:t>Figure 3.</w:t>
      </w:r>
      <w:r>
        <w:t xml:space="preserve"> </w:t>
      </w:r>
    </w:p>
    <w:p w14:paraId="316E953C" w14:textId="77777777" w:rsidR="00A42A7F" w:rsidRDefault="00A62B5D" w:rsidP="00A42A7F">
      <w:pPr>
        <w:pStyle w:val="ListParagraph"/>
        <w:numPr>
          <w:ilvl w:val="1"/>
          <w:numId w:val="19"/>
        </w:numPr>
      </w:pPr>
      <w:r>
        <w:t xml:space="preserve">Notice that there is a horizontal scroll bar at the bottom of the right pane that allows you to see all of the results in the pane. </w:t>
      </w:r>
    </w:p>
    <w:p w14:paraId="3AFFFE39" w14:textId="7A5FFB1B" w:rsidR="00A110A5" w:rsidRPr="00A62B5D" w:rsidRDefault="00A62B5D" w:rsidP="00A42A7F">
      <w:pPr>
        <w:pStyle w:val="ListParagraph"/>
        <w:numPr>
          <w:ilvl w:val="1"/>
          <w:numId w:val="19"/>
        </w:numPr>
      </w:pPr>
      <w:r>
        <w:t>Also, the vertical blue bar can be dragged left or right to display more or less of the right and left panes.</w:t>
      </w:r>
    </w:p>
    <w:p w14:paraId="2BF7678E" w14:textId="77777777" w:rsidR="001C67B3" w:rsidRDefault="00A42A7F" w:rsidP="001C67B3">
      <w:pPr>
        <w:keepNext/>
        <w:ind w:left="360"/>
      </w:pPr>
      <w:r w:rsidRPr="00A42A7F">
        <w:rPr>
          <w:noProof/>
        </w:rPr>
        <w:lastRenderedPageBreak/>
        <mc:AlternateContent>
          <mc:Choice Requires="wps">
            <w:drawing>
              <wp:anchor distT="0" distB="0" distL="114300" distR="114300" simplePos="0" relativeHeight="251663360" behindDoc="0" locked="0" layoutInCell="1" allowOverlap="1" wp14:anchorId="180CD148" wp14:editId="4DA7A693">
                <wp:simplePos x="0" y="0"/>
                <wp:positionH relativeFrom="column">
                  <wp:posOffset>2702829</wp:posOffset>
                </wp:positionH>
                <wp:positionV relativeFrom="paragraph">
                  <wp:posOffset>2830830</wp:posOffset>
                </wp:positionV>
                <wp:extent cx="571865" cy="230924"/>
                <wp:effectExtent l="25400" t="101600" r="0" b="48895"/>
                <wp:wrapNone/>
                <wp:docPr id="10" name="Straight Arrow Connector 10"/>
                <wp:cNvGraphicFramePr/>
                <a:graphic xmlns:a="http://schemas.openxmlformats.org/drawingml/2006/main">
                  <a:graphicData uri="http://schemas.microsoft.com/office/word/2010/wordprocessingShape">
                    <wps:wsp>
                      <wps:cNvCnPr/>
                      <wps:spPr>
                        <a:xfrm flipV="1">
                          <a:off x="0" y="0"/>
                          <a:ext cx="571865" cy="230924"/>
                        </a:xfrm>
                        <a:prstGeom prst="straightConnector1">
                          <a:avLst/>
                        </a:prstGeom>
                        <a:ln w="38100">
                          <a:solidFill>
                            <a:schemeClr val="accent2"/>
                          </a:solidFill>
                          <a:headEnd type="none" w="med" len="med"/>
                          <a:tailEnd type="arrow" w="med" len="med"/>
                        </a:ln>
                      </wps:spPr>
                      <wps:style>
                        <a:lnRef idx="1">
                          <a:schemeClr val="accent2"/>
                        </a:lnRef>
                        <a:fillRef idx="3">
                          <a:schemeClr val="accent2"/>
                        </a:fillRef>
                        <a:effectRef idx="2">
                          <a:schemeClr val="accent2"/>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57A59B97" id="Straight Arrow Connector 10" o:spid="_x0000_s1026" type="#_x0000_t32" style="position:absolute;margin-left:212.8pt;margin-top:222.9pt;width:45.05pt;height:18.2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" filled="t" fillcolor="#ee853d [3029]" strokecolor="#ed7d31 [3205]" strokeweight="3pt">
                <v:fill color2="#ec7a2d [3173]" rotate="t" colors="0 #f18c55;.5 #f67b28;1 #e56b17" focus="100%" type="gradient">
                  <o:fill v:ext="view" type="gradientUnscaled"/>
                </v:fill>
                <v:stroke endarrow="open" joinstyle="miter"/>
              </v:shape>
            </w:pict>
          </mc:Fallback>
        </mc:AlternateContent>
      </w:r>
      <w:r w:rsidRPr="00A42A7F">
        <w:rPr>
          <w:noProof/>
        </w:rPr>
        <mc:AlternateContent>
          <mc:Choice Requires="wps">
            <w:drawing>
              <wp:anchor distT="0" distB="0" distL="114300" distR="114300" simplePos="0" relativeHeight="251664384" behindDoc="0" locked="0" layoutInCell="1" allowOverlap="1" wp14:anchorId="38140974" wp14:editId="33AE3769">
                <wp:simplePos x="0" y="0"/>
                <wp:positionH relativeFrom="column">
                  <wp:posOffset>883285</wp:posOffset>
                </wp:positionH>
                <wp:positionV relativeFrom="paragraph">
                  <wp:posOffset>2909570</wp:posOffset>
                </wp:positionV>
                <wp:extent cx="1831340" cy="685800"/>
                <wp:effectExtent l="0" t="0" r="22860" b="25400"/>
                <wp:wrapNone/>
                <wp:docPr id="11" name="Text Box 11"/>
                <wp:cNvGraphicFramePr/>
                <a:graphic xmlns:a="http://schemas.openxmlformats.org/drawingml/2006/main">
                  <a:graphicData uri="http://schemas.microsoft.com/office/word/2010/wordprocessingShape">
                    <wps:wsp>
                      <wps:cNvSpPr txBox="1"/>
                      <wps:spPr>
                        <a:xfrm>
                          <a:off x="0" y="0"/>
                          <a:ext cx="1831340" cy="6858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59ED7BF2" w14:textId="1FDDA5E1" w:rsidR="00A42A7F" w:rsidRDefault="00A42A7F" w:rsidP="00A42A7F">
                            <w:r>
                              <w:t>Drag the blue bar left or right to reveal more of either pane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40974" id="Text Box 11" o:spid="_x0000_s1027" type="#_x0000_t202" style="position:absolute;left:0;text-align:left;margin-left:69.55pt;margin-top:229.1pt;width:144.2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" fillcolor="#ee853d [3029]" strokecolor="#ed7d31 [3205]" strokeweight=".5pt">
                <v:fill color2="#ec7a2d [3173]" rotate="t" colors="0 #f18c55;.5 #f67b28;1 #e56b17" focus="100%" type="gradient">
                  <o:fill v:ext="view" type="gradientUnscaled"/>
                </v:fill>
                <v:textbox>
                  <w:txbxContent>
                    <w:p w14:paraId="59ED7BF2" w14:textId="1FDDA5E1" w:rsidR="00A42A7F" w:rsidRDefault="00A42A7F" w:rsidP="00A42A7F">
                      <w:r>
                        <w:t>Drag the blue bar left or right to reveal more of either pane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9CBDA18" wp14:editId="3D908119">
                <wp:simplePos x="0" y="0"/>
                <wp:positionH relativeFrom="column">
                  <wp:posOffset>3850789</wp:posOffset>
                </wp:positionH>
                <wp:positionV relativeFrom="paragraph">
                  <wp:posOffset>3285706</wp:posOffset>
                </wp:positionV>
                <wp:extent cx="1831340" cy="685800"/>
                <wp:effectExtent l="0" t="0" r="22860" b="25400"/>
                <wp:wrapNone/>
                <wp:docPr id="9" name="Text Box 9"/>
                <wp:cNvGraphicFramePr/>
                <a:graphic xmlns:a="http://schemas.openxmlformats.org/drawingml/2006/main">
                  <a:graphicData uri="http://schemas.microsoft.com/office/word/2010/wordprocessingShape">
                    <wps:wsp>
                      <wps:cNvSpPr txBox="1"/>
                      <wps:spPr>
                        <a:xfrm>
                          <a:off x="0" y="0"/>
                          <a:ext cx="1831340" cy="6858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6D3219E" w14:textId="77777777" w:rsidR="00A62B5D" w:rsidRDefault="00A62B5D">
                            <w:r>
                              <w:t>Use this scroll bar to see all of the results in the right pane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BDA18" id="Text Box 9" o:spid="_x0000_s1028" type="#_x0000_t202" style="position:absolute;left:0;text-align:left;margin-left:303.2pt;margin-top:258.7pt;width:144.2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" fillcolor="#ffd555 [2167]" strokecolor="#ffc000 [3207]" strokeweight=".5pt">
                <v:fill color2="#ffcc31 [2615]" rotate="t" colors="0 #ffdd9c;.5 #ffd78e;1 #ffd479" focus="100%" type="gradient">
                  <o:fill v:ext="view" type="gradientUnscaled"/>
                </v:fill>
                <v:textbox>
                  <w:txbxContent>
                    <w:p w14:paraId="36D3219E" w14:textId="77777777" w:rsidR="00A62B5D" w:rsidRDefault="00A62B5D">
                      <w:r>
                        <w:t>Use this scroll bar to see all of the results in the right pane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4EB9772" wp14:editId="6BB580A2">
                <wp:simplePos x="0" y="0"/>
                <wp:positionH relativeFrom="column">
                  <wp:posOffset>4076700</wp:posOffset>
                </wp:positionH>
                <wp:positionV relativeFrom="paragraph">
                  <wp:posOffset>3749675</wp:posOffset>
                </wp:positionV>
                <wp:extent cx="342900" cy="914400"/>
                <wp:effectExtent l="101600" t="25400" r="38100" b="50800"/>
                <wp:wrapNone/>
                <wp:docPr id="8" name="Straight Arrow Connector 8"/>
                <wp:cNvGraphicFramePr/>
                <a:graphic xmlns:a="http://schemas.openxmlformats.org/drawingml/2006/main">
                  <a:graphicData uri="http://schemas.microsoft.com/office/word/2010/wordprocessingShape">
                    <wps:wsp>
                      <wps:cNvCnPr/>
                      <wps:spPr>
                        <a:xfrm flipH="1">
                          <a:off x="0" y="0"/>
                          <a:ext cx="342900" cy="914400"/>
                        </a:xfrm>
                        <a:prstGeom prst="straightConnector1">
                          <a:avLst/>
                        </a:prstGeom>
                        <a:ln w="38100">
                          <a:solidFill>
                            <a:schemeClr val="accent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2ADFE80" id="Straight Arrow Connector 8" o:spid="_x0000_s1026" type="#_x0000_t32" style="position:absolute;margin-left:321pt;margin-top:295.25pt;width:27pt;height:1in;flip:x;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" strokecolor="#ffc000 [3207]" strokeweight="3pt">
                <v:stroke endarrow="open" joinstyle="miter"/>
              </v:shape>
            </w:pict>
          </mc:Fallback>
        </mc:AlternateContent>
      </w:r>
      <w:r w:rsidR="00A62B5D" w:rsidRPr="00A62B5D">
        <w:rPr>
          <w:noProof/>
        </w:rPr>
        <w:drawing>
          <wp:inline distT="0" distB="0" distL="0" distR="0" wp14:anchorId="1B1BEF22" wp14:editId="2D14BDEA">
            <wp:extent cx="5123809" cy="4776389"/>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2650" cy="4859206"/>
                    </a:xfrm>
                    <a:prstGeom prst="rect">
                      <a:avLst/>
                    </a:prstGeom>
                  </pic:spPr>
                </pic:pic>
              </a:graphicData>
            </a:graphic>
          </wp:inline>
        </w:drawing>
      </w:r>
    </w:p>
    <w:p w14:paraId="09C89D70" w14:textId="0E0DD49C" w:rsidR="00A110A5" w:rsidRDefault="001C67B3" w:rsidP="001C67B3">
      <w:pPr>
        <w:pStyle w:val="Caption"/>
        <w:jc w:val="center"/>
      </w:pPr>
      <w:r>
        <w:t xml:space="preserve">Figure </w:t>
      </w:r>
      <w:fldSimple w:instr=" SEQ Figure \* ARABIC ">
        <w:r w:rsidR="0012587E">
          <w:rPr>
            <w:noProof/>
          </w:rPr>
          <w:t>3</w:t>
        </w:r>
      </w:fldSimple>
      <w:r>
        <w:t xml:space="preserve"> - Crop Water Allocator</w:t>
      </w:r>
    </w:p>
    <w:p w14:paraId="1CDF95B3" w14:textId="77777777" w:rsidR="009A6ADB" w:rsidRDefault="009A6ADB" w:rsidP="009A6ADB">
      <w:pPr>
        <w:outlineLvl w:val="0"/>
      </w:pPr>
    </w:p>
    <w:p w14:paraId="487EA734" w14:textId="77777777" w:rsidR="009A6ADB" w:rsidRDefault="009A6ADB" w:rsidP="009A6ADB">
      <w:pPr>
        <w:outlineLvl w:val="0"/>
      </w:pPr>
    </w:p>
    <w:p w14:paraId="3DE1520E" w14:textId="77777777" w:rsidR="009A6ADB" w:rsidRDefault="009A6ADB" w:rsidP="009A6ADB">
      <w:pPr>
        <w:outlineLvl w:val="0"/>
      </w:pPr>
    </w:p>
    <w:p w14:paraId="0815A69A" w14:textId="77777777" w:rsidR="009A6ADB" w:rsidRDefault="009A6ADB" w:rsidP="009A6ADB">
      <w:pPr>
        <w:outlineLvl w:val="0"/>
      </w:pPr>
    </w:p>
    <w:p w14:paraId="41A5084F" w14:textId="77777777" w:rsidR="009A6ADB" w:rsidRDefault="009A6ADB" w:rsidP="009A6ADB">
      <w:pPr>
        <w:outlineLvl w:val="0"/>
      </w:pPr>
    </w:p>
    <w:p w14:paraId="733C9889" w14:textId="77777777" w:rsidR="009A6ADB" w:rsidRDefault="009A6ADB" w:rsidP="009A6ADB">
      <w:pPr>
        <w:outlineLvl w:val="0"/>
      </w:pPr>
    </w:p>
    <w:p w14:paraId="76B4B7CD" w14:textId="77777777" w:rsidR="009A6ADB" w:rsidRDefault="009A6ADB" w:rsidP="009A6ADB">
      <w:pPr>
        <w:outlineLvl w:val="0"/>
      </w:pPr>
    </w:p>
    <w:p w14:paraId="059E37AC" w14:textId="1E6CF75F" w:rsidR="0011527C" w:rsidRDefault="00D30F80" w:rsidP="0011527C">
      <w:pPr>
        <w:pStyle w:val="ListParagraph"/>
        <w:numPr>
          <w:ilvl w:val="0"/>
          <w:numId w:val="21"/>
        </w:numPr>
        <w:outlineLvl w:val="0"/>
      </w:pPr>
      <w:r>
        <w:rPr>
          <w:noProof/>
        </w:rPr>
        <mc:AlternateContent>
          <mc:Choice Requires="wpg">
            <w:drawing>
              <wp:anchor distT="0" distB="0" distL="114300" distR="114300" simplePos="0" relativeHeight="251674624" behindDoc="0" locked="0" layoutInCell="1" allowOverlap="1" wp14:anchorId="555ACB0E" wp14:editId="12BCBAF6">
                <wp:simplePos x="0" y="0"/>
                <wp:positionH relativeFrom="column">
                  <wp:posOffset>3157220</wp:posOffset>
                </wp:positionH>
                <wp:positionV relativeFrom="paragraph">
                  <wp:posOffset>304800</wp:posOffset>
                </wp:positionV>
                <wp:extent cx="3572510" cy="3429000"/>
                <wp:effectExtent l="0" t="0" r="8890" b="0"/>
                <wp:wrapThrough wrapText="bothSides">
                  <wp:wrapPolygon edited="0">
                    <wp:start x="5221" y="0"/>
                    <wp:lineTo x="5221" y="2560"/>
                    <wp:lineTo x="1229" y="4320"/>
                    <wp:lineTo x="1229" y="4480"/>
                    <wp:lineTo x="5221" y="5120"/>
                    <wp:lineTo x="0" y="6240"/>
                    <wp:lineTo x="0" y="6720"/>
                    <wp:lineTo x="4454" y="7680"/>
                    <wp:lineTo x="4454" y="15680"/>
                    <wp:lineTo x="5068" y="17920"/>
                    <wp:lineTo x="5221" y="21440"/>
                    <wp:lineTo x="21500" y="21440"/>
                    <wp:lineTo x="21500" y="0"/>
                    <wp:lineTo x="5221" y="0"/>
                  </wp:wrapPolygon>
                </wp:wrapThrough>
                <wp:docPr id="20" name="Group 20"/>
                <wp:cNvGraphicFramePr/>
                <a:graphic xmlns:a="http://schemas.openxmlformats.org/drawingml/2006/main">
                  <a:graphicData uri="http://schemas.microsoft.com/office/word/2010/wordprocessingGroup">
                    <wpg:wgp>
                      <wpg:cNvGrpSpPr/>
                      <wpg:grpSpPr>
                        <a:xfrm>
                          <a:off x="0" y="0"/>
                          <a:ext cx="3572510" cy="3429000"/>
                          <a:chOff x="577093" y="0"/>
                          <a:chExt cx="3572524" cy="3429000"/>
                        </a:xfrm>
                      </wpg:grpSpPr>
                      <pic:pic xmlns:pic="http://schemas.openxmlformats.org/drawingml/2006/picture">
                        <pic:nvPicPr>
                          <pic:cNvPr id="14"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488332" y="0"/>
                            <a:ext cx="2661285" cy="3429000"/>
                          </a:xfrm>
                          <a:prstGeom prst="rect">
                            <a:avLst/>
                          </a:prstGeom>
                        </pic:spPr>
                      </pic:pic>
                      <wps:wsp>
                        <wps:cNvPr id="15" name="Rectangle 15"/>
                        <wps:cNvSpPr/>
                        <wps:spPr>
                          <a:xfrm>
                            <a:off x="1488332" y="1031132"/>
                            <a:ext cx="1376829" cy="223844"/>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371600" y="2393004"/>
                            <a:ext cx="1376829" cy="223844"/>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bow Connector 18"/>
                        <wps:cNvCnPr/>
                        <wps:spPr>
                          <a:xfrm rot="16200000" flipH="1">
                            <a:off x="291081" y="1312390"/>
                            <a:ext cx="1371528" cy="799503"/>
                          </a:xfrm>
                          <a:prstGeom prst="bentConnector3">
                            <a:avLst>
                              <a:gd name="adj1" fmla="val 324"/>
                            </a:avLst>
                          </a:prstGeom>
                          <a:ln>
                            <a:solidFill>
                              <a:schemeClr val="accent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 name="Elbow Connector 19"/>
                        <wps:cNvCnPr/>
                        <wps:spPr>
                          <a:xfrm>
                            <a:off x="808491" y="683476"/>
                            <a:ext cx="796938" cy="342900"/>
                          </a:xfrm>
                          <a:prstGeom prst="bentConnector3">
                            <a:avLst>
                              <a:gd name="adj1" fmla="val 99999"/>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2F4E86E" id="Group 20" o:spid="_x0000_s1026" style="position:absolute;margin-left:248.6pt;margin-top:24pt;width:281.3pt;height:270pt;z-index:251674624;mso-width-relative:margin" coordorigin="577093" coordsize="3572524,3429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488332;width:2661285;height:3429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X&#10;Gja/AAAA2wAAAA8AAABkcnMvZG93bnJldi54bWxET82KwjAQvgv7DmEW9qbpLlqkGsUtiO3R7j7A&#10;0IxttJmUJqvdtzeC4G0+vt9Zb0fbiSsN3jhW8DlLQBDXThtuFPz+7KdLED4ga+wck4J/8rDdvE3W&#10;mGl34yNdq9CIGMI+QwVtCH0mpa9bsuhnrieO3MkNFkOEQyP1gLcYbjv5lSSptGg4NrTYU95Sfan+&#10;rIIyXS7cOekP5/q7KLvxYHJtcqU+3sfdCkSgMbzET3eh4/w5PH6JB8jNH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olxo2vwAAANsAAAAPAAAAAAAAAAAAAAAAAJwCAABkcnMv&#10;ZG93bnJldi54bWxQSwUGAAAAAAQABAD3AAAAiAMAAAAA&#10;">
                  <v:imagedata r:id="rId22" o:title=""/>
                  <v:path arrowok="t"/>
                </v:shape>
                <v:rect id="Rectangle 15" o:spid="_x0000_s1028" style="position:absolute;left:1488332;top:1031132;width:1376829;height:2238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LPeFwQAA&#10;ANsAAAAPAAAAZHJzL2Rvd25yZXYueG1sRE/JasMwEL0H8g9iAr3FclpaihvZJIFCD/UhSXsfrIlt&#10;bI2EJS/5+6pQ6G0eb519sZheTDT41rKCXZKCIK6sbrlW8HV9376C8AFZY2+ZFNzJQ5GvV3vMtJ35&#10;TNMl1CKGsM9QQROCy6T0VUMGfWIdceRudjAYIhxqqQecY7jp5WOavkiDLceGBh2dGqq6y2gUTG7+&#10;Lo+3p3PXu9Ley2789GFU6mGzHN5ABFrCv/jP/aHj/Gf4/SUeIPM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yz3hcEAAADbAAAADwAAAAAAAAAAAAAAAACXAgAAZHJzL2Rvd25y&#10;ZXYueG1sUEsFBgAAAAAEAAQA9QAAAIUDAAAAAA==&#10;" filled="f" strokecolor="#ed7d31 [3205]" strokeweight="2.25pt"/>
                <v:rect id="Rectangle 16" o:spid="_x0000_s1029" style="position:absolute;left:1371600;top:2393004;width:1376829;height:2238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nyvwAA&#10;ANsAAAAPAAAAZHJzL2Rvd25yZXYueG1sRE9Li8IwEL4v+B/CCN7WVAWRahQVhD1sD77uQzO2pc0k&#10;NOnDf79ZWNjbfHzP2R1G04ieWl9ZVrCYJyCIc6srLhQ87pfPDQgfkDU2lknBmzwc9pOPHabaDnyl&#10;/hYKEUPYp6igDMGlUvq8JIN+bh1x5F62NRgibAupWxxiuGnkMknW0mDFsaFER+eS8vrWGQW9G57Z&#10;6bW61o3L7Duru28fOqVm0/G4BRFoDP/iP/eXjvPX8PtLPEDu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afK/AAAA2wAAAA8AAAAAAAAAAAAAAAAAlwIAAGRycy9kb3ducmV2&#10;LnhtbFBLBQYAAAAABAAEAPUAAACDAwAAAAA=&#10;" filled="f" strokecolor="#ed7d31 [3205]" strokeweight="2.25p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18" o:spid="_x0000_s1030" type="#_x0000_t34" style="position:absolute;left:291081;top:1312390;width:1371528;height:799503;rotation:9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9kIcQAAADbAAAADwAAAGRycy9kb3ducmV2LnhtbESPQWvCQBCF74L/YRmhF6mb9mBt6ioS&#10;kUohB6M/YMhOk2B2NuxuNf33zqHQ2wzvzXvfrLej69WNQuw8G3hZZKCIa287bgxczofnFaiYkC32&#10;nsnAL0XYbqaTNebW3/lEtyo1SkI45migTWnItY51Sw7jwg/Eon374DDJGhptA94l3PX6NcuW2mHH&#10;0tDiQEVL9bX6cQZO8+pztf8qi+I9LsPVvpU7qktjnmbj7gNUojH9m/+uj1bwBVZ+kQH05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7P2QhxAAAANsAAAAPAAAAAAAAAAAA&#10;AAAAAKECAABkcnMvZG93bnJldi54bWxQSwUGAAAAAAQABAD5AAAAkgMAAAAA&#10;" adj="70" strokecolor="#ed7d31 [3205]" strokeweight=".5pt">
                  <v:stroke endarrow="block"/>
                </v:shape>
                <v:shape id="Elbow Connector 19" o:spid="_x0000_s1031" type="#_x0000_t34" style="position:absolute;left:808491;top:683476;width:796938;height:34290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2uMlcIAAADbAAAADwAAAGRycy9kb3ducmV2LnhtbERPzW6CQBC+N/EdNmPSW13KQVvKQhqM&#10;sRcPWh5gwk4BZWcpu0X06V0Tk97my/c7aT6ZTow0uNaygtdFBIK4srrlWkH5vXl5A+E8ssbOMim4&#10;kIM8mz2lmGh75j2NB1+LEMIuQQWN930ipasaMugWticO3I8dDPoAh1rqAc8h3HQyjqKlNNhyaGiw&#10;p6Kh6nT4Mwp6s9oV17j4Hctys73sj369Wu+Uep5Pnx8gPE3+X/xwf+kw/x3uv4QDZHY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2uMlcIAAADbAAAADwAAAAAAAAAAAAAA&#10;AAChAgAAZHJzL2Rvd25yZXYueG1sUEsFBgAAAAAEAAQA+QAAAJADAAAAAA==&#10;" adj="21600" strokecolor="#ed7d31 [3205]" strokeweight=".5pt">
                  <v:stroke endarrow="block"/>
                </v:shape>
                <w10:wrap type="through"/>
              </v:group>
            </w:pict>
          </mc:Fallback>
        </mc:AlternateContent>
      </w:r>
      <w:r w:rsidR="0011527C">
        <w:t xml:space="preserve">Click on the </w:t>
      </w:r>
      <w:r w:rsidR="0011527C">
        <w:rPr>
          <w:i/>
        </w:rPr>
        <w:t>Field and Irrigation</w:t>
      </w:r>
      <w:r w:rsidR="0011527C">
        <w:t xml:space="preserve"> tab</w:t>
      </w:r>
      <w:r w:rsidR="00660BD0">
        <w:t xml:space="preserve"> on the left</w:t>
      </w:r>
      <w:r w:rsidR="0011527C">
        <w:t>. Use the fields on this page to adjust for different irrigation strategies</w:t>
      </w:r>
      <w:r w:rsidR="00014BFB">
        <w:t xml:space="preserve"> according to the instructio</w:t>
      </w:r>
      <w:r w:rsidR="00EF61D9">
        <w:t>ns below</w:t>
      </w:r>
      <w:r w:rsidR="00DB2C9A" w:rsidRPr="00DB2C9A">
        <w:t xml:space="preserve"> </w:t>
      </w:r>
    </w:p>
    <w:p w14:paraId="4CFBCD75" w14:textId="34FCFA45" w:rsidR="00E25622" w:rsidRDefault="00BB1B6B" w:rsidP="00014BFB">
      <w:pPr>
        <w:pStyle w:val="ListParagraph"/>
        <w:numPr>
          <w:ilvl w:val="1"/>
          <w:numId w:val="21"/>
        </w:numPr>
        <w:tabs>
          <w:tab w:val="left" w:pos="720"/>
        </w:tabs>
        <w:outlineLvl w:val="0"/>
      </w:pPr>
      <w:r>
        <w:t>The default scenario is 130 acres, 100% irrigated agriculture</w:t>
      </w:r>
      <w:r w:rsidR="00A21BDD">
        <w:t>.</w:t>
      </w:r>
    </w:p>
    <w:p w14:paraId="3A4548A6" w14:textId="77777777" w:rsidR="00E25622" w:rsidRDefault="00E25622" w:rsidP="00014BFB">
      <w:pPr>
        <w:pStyle w:val="ListParagraph"/>
        <w:numPr>
          <w:ilvl w:val="1"/>
          <w:numId w:val="21"/>
        </w:numPr>
        <w:tabs>
          <w:tab w:val="left" w:pos="720"/>
        </w:tabs>
        <w:outlineLvl w:val="0"/>
      </w:pPr>
      <w:r>
        <w:t>You will only change two settings:</w:t>
      </w:r>
    </w:p>
    <w:p w14:paraId="29DB7566" w14:textId="68C0BE90" w:rsidR="00014BFB" w:rsidRDefault="00E25622" w:rsidP="00E25622">
      <w:pPr>
        <w:pStyle w:val="ListParagraph"/>
        <w:numPr>
          <w:ilvl w:val="2"/>
          <w:numId w:val="21"/>
        </w:numPr>
        <w:tabs>
          <w:tab w:val="left" w:pos="720"/>
        </w:tabs>
        <w:outlineLvl w:val="0"/>
      </w:pPr>
      <w:r>
        <w:t>Annual Precipitation, inches</w:t>
      </w:r>
    </w:p>
    <w:p w14:paraId="7E5C7176" w14:textId="1BC1D7FF" w:rsidR="00A21BDD" w:rsidRDefault="00E25622" w:rsidP="00A21BDD">
      <w:pPr>
        <w:pStyle w:val="ListParagraph"/>
        <w:numPr>
          <w:ilvl w:val="2"/>
          <w:numId w:val="21"/>
        </w:numPr>
        <w:tabs>
          <w:tab w:val="left" w:pos="720"/>
        </w:tabs>
        <w:outlineLvl w:val="0"/>
      </w:pPr>
      <w:r>
        <w:t>Efficiency, %</w:t>
      </w:r>
    </w:p>
    <w:p w14:paraId="5FAB0C00" w14:textId="4C3B37C2" w:rsidR="00E25622" w:rsidRDefault="003A0118" w:rsidP="00E25622">
      <w:pPr>
        <w:pStyle w:val="ListParagraph"/>
        <w:numPr>
          <w:ilvl w:val="1"/>
          <w:numId w:val="21"/>
        </w:numPr>
        <w:tabs>
          <w:tab w:val="left" w:pos="720"/>
        </w:tabs>
        <w:outlineLvl w:val="0"/>
      </w:pPr>
      <w:r>
        <w:t xml:space="preserve">Use the values in </w:t>
      </w:r>
      <w:r w:rsidR="00820AB6">
        <w:t>Table 1</w:t>
      </w:r>
      <w:r>
        <w:t xml:space="preserve"> to setup six different scenarios of precipitation and irrigation efficiency. </w:t>
      </w:r>
    </w:p>
    <w:p w14:paraId="715C2611" w14:textId="2E7ABBFF" w:rsidR="003A0118" w:rsidRDefault="003A0118" w:rsidP="00E25622">
      <w:pPr>
        <w:pStyle w:val="ListParagraph"/>
        <w:numPr>
          <w:ilvl w:val="1"/>
          <w:numId w:val="21"/>
        </w:numPr>
        <w:tabs>
          <w:tab w:val="left" w:pos="720"/>
        </w:tabs>
        <w:outlineLvl w:val="0"/>
      </w:pPr>
      <w:r>
        <w:lastRenderedPageBreak/>
        <w:t xml:space="preserve">Click the green </w:t>
      </w:r>
      <w:r>
        <w:rPr>
          <w:b/>
        </w:rPr>
        <w:t>Calculate</w:t>
      </w:r>
      <w:r>
        <w:t xml:space="preserve"> button at the bottom.</w:t>
      </w:r>
      <w:r w:rsidR="00DB2C9A" w:rsidRPr="00DB2C9A">
        <w:rPr>
          <w:noProof/>
        </w:rPr>
        <w:t xml:space="preserve"> </w:t>
      </w:r>
    </w:p>
    <w:p w14:paraId="6C9A828F" w14:textId="410AF8AC" w:rsidR="00B01DFD" w:rsidRDefault="00B01DFD" w:rsidP="00B01DFD">
      <w:pPr>
        <w:pStyle w:val="ListParagraph"/>
        <w:numPr>
          <w:ilvl w:val="1"/>
          <w:numId w:val="21"/>
        </w:numPr>
        <w:outlineLvl w:val="0"/>
      </w:pPr>
      <w:r>
        <w:t xml:space="preserve">Scroll through the results in the right pane. </w:t>
      </w:r>
    </w:p>
    <w:p w14:paraId="0DF72BE0" w14:textId="77777777" w:rsidR="00B01DFD" w:rsidRDefault="00B01DFD" w:rsidP="00B01DFD">
      <w:pPr>
        <w:pStyle w:val="ListParagraph"/>
        <w:numPr>
          <w:ilvl w:val="1"/>
          <w:numId w:val="21"/>
        </w:numPr>
        <w:tabs>
          <w:tab w:val="left" w:pos="720"/>
        </w:tabs>
        <w:outlineLvl w:val="0"/>
      </w:pPr>
      <w:r>
        <w:t xml:space="preserve">Notice that the crop yield column reports yield with different units of measure for different crops. It’s beyond the scope of this class to get into why some crops are reported in bushels and others in pounds or tons. The key results to consider right now are the financial returns per acre. </w:t>
      </w:r>
    </w:p>
    <w:p w14:paraId="65FF4B43" w14:textId="1CE7B0F7" w:rsidR="00B01DFD" w:rsidRDefault="00B01DFD" w:rsidP="00B01DFD">
      <w:pPr>
        <w:pStyle w:val="ListParagraph"/>
        <w:numPr>
          <w:ilvl w:val="0"/>
          <w:numId w:val="21"/>
        </w:numPr>
        <w:tabs>
          <w:tab w:val="left" w:pos="720"/>
        </w:tabs>
        <w:outlineLvl w:val="0"/>
      </w:pPr>
      <w:r>
        <w:t xml:space="preserve">Record the results </w:t>
      </w:r>
      <w:r w:rsidR="00660BD0">
        <w:t>for “</w:t>
      </w:r>
      <w:r w:rsidR="00660BD0" w:rsidRPr="00660BD0">
        <w:rPr>
          <w:b/>
        </w:rPr>
        <w:t>Total Return – net $ per acre</w:t>
      </w:r>
      <w:r w:rsidR="00660BD0">
        <w:t xml:space="preserve">” </w:t>
      </w:r>
      <w:r>
        <w:t xml:space="preserve">for each scenario </w:t>
      </w:r>
      <w:r w:rsidR="00820AB6">
        <w:t xml:space="preserve">for the seven crops in </w:t>
      </w:r>
      <w:r w:rsidR="003754FC">
        <w:t>the</w:t>
      </w:r>
      <w:r w:rsidR="00820AB6">
        <w:t xml:space="preserve"> results </w:t>
      </w:r>
      <w:r w:rsidR="003754FC">
        <w:t>spreadsheet</w:t>
      </w:r>
      <w:r>
        <w:t xml:space="preserve">. </w:t>
      </w:r>
    </w:p>
    <w:p w14:paraId="03B6D073" w14:textId="77777777" w:rsidR="003A0118" w:rsidRDefault="003A0118" w:rsidP="00820AB6">
      <w:pPr>
        <w:tabs>
          <w:tab w:val="left" w:pos="720"/>
        </w:tabs>
        <w:outlineLvl w:val="0"/>
      </w:pPr>
    </w:p>
    <w:p w14:paraId="4F907C92" w14:textId="6499AC70" w:rsidR="00820AB6" w:rsidRDefault="00820AB6" w:rsidP="00820AB6">
      <w:pPr>
        <w:pStyle w:val="Caption"/>
        <w:keepNext/>
      </w:pPr>
      <w:r>
        <w:t xml:space="preserve">Table </w:t>
      </w:r>
      <w:fldSimple w:instr=" SEQ Table \* ARABIC ">
        <w:r w:rsidR="0012587E">
          <w:rPr>
            <w:noProof/>
          </w:rPr>
          <w:t>1</w:t>
        </w:r>
      </w:fldSimple>
      <w:r>
        <w:t xml:space="preserve"> – Six rainfall and irrigation efficiency scenarios</w:t>
      </w:r>
    </w:p>
    <w:tbl>
      <w:tblPr>
        <w:tblStyle w:val="TableGrid"/>
        <w:tblW w:w="0" w:type="auto"/>
        <w:tblInd w:w="204" w:type="dxa"/>
        <w:tblLayout w:type="fixed"/>
        <w:tblLook w:val="04A0" w:firstRow="1" w:lastRow="0" w:firstColumn="1" w:lastColumn="0" w:noHBand="0" w:noVBand="1"/>
      </w:tblPr>
      <w:tblGrid>
        <w:gridCol w:w="1616"/>
        <w:gridCol w:w="1461"/>
        <w:gridCol w:w="1460"/>
        <w:gridCol w:w="1461"/>
        <w:gridCol w:w="1460"/>
        <w:gridCol w:w="1461"/>
        <w:gridCol w:w="1461"/>
      </w:tblGrid>
      <w:tr w:rsidR="00E25622" w14:paraId="600244D5" w14:textId="7DDBA2B6" w:rsidTr="00E25622">
        <w:tc>
          <w:tcPr>
            <w:tcW w:w="1616" w:type="dxa"/>
          </w:tcPr>
          <w:p w14:paraId="424A2356" w14:textId="77777777" w:rsidR="00E25622" w:rsidRDefault="00E25622" w:rsidP="00A21BDD">
            <w:pPr>
              <w:tabs>
                <w:tab w:val="left" w:pos="720"/>
              </w:tabs>
              <w:outlineLvl w:val="0"/>
            </w:pPr>
          </w:p>
        </w:tc>
        <w:tc>
          <w:tcPr>
            <w:tcW w:w="1461" w:type="dxa"/>
          </w:tcPr>
          <w:p w14:paraId="41FECC84" w14:textId="77777777" w:rsidR="00E25622" w:rsidRPr="00E25622" w:rsidRDefault="00E25622" w:rsidP="00A21BDD">
            <w:pPr>
              <w:tabs>
                <w:tab w:val="left" w:pos="720"/>
              </w:tabs>
              <w:outlineLvl w:val="0"/>
              <w:rPr>
                <w:b/>
              </w:rPr>
            </w:pPr>
            <w:r w:rsidRPr="00E25622">
              <w:rPr>
                <w:b/>
              </w:rPr>
              <w:t>Scenario 1</w:t>
            </w:r>
          </w:p>
          <w:p w14:paraId="313A683F" w14:textId="66F8B134" w:rsidR="00E25622" w:rsidRDefault="00E25622" w:rsidP="00A21BDD">
            <w:pPr>
              <w:tabs>
                <w:tab w:val="left" w:pos="720"/>
              </w:tabs>
              <w:outlineLvl w:val="0"/>
            </w:pPr>
            <w:proofErr w:type="spellStart"/>
            <w:r>
              <w:t>Avg</w:t>
            </w:r>
            <w:proofErr w:type="spellEnd"/>
            <w:r>
              <w:t xml:space="preserve"> rainfall, flood furrow irrigation</w:t>
            </w:r>
          </w:p>
        </w:tc>
        <w:tc>
          <w:tcPr>
            <w:tcW w:w="1460" w:type="dxa"/>
          </w:tcPr>
          <w:p w14:paraId="6DB2FC24" w14:textId="77777777" w:rsidR="00E25622" w:rsidRPr="00E25622" w:rsidRDefault="00E25622" w:rsidP="00A21BDD">
            <w:pPr>
              <w:tabs>
                <w:tab w:val="left" w:pos="720"/>
              </w:tabs>
              <w:outlineLvl w:val="0"/>
              <w:rPr>
                <w:b/>
              </w:rPr>
            </w:pPr>
            <w:r w:rsidRPr="00E25622">
              <w:rPr>
                <w:b/>
              </w:rPr>
              <w:t>Scenario 2</w:t>
            </w:r>
          </w:p>
          <w:p w14:paraId="28BDFB33" w14:textId="067FF2A2" w:rsidR="00E25622" w:rsidRDefault="00E25622" w:rsidP="00A21BDD">
            <w:pPr>
              <w:tabs>
                <w:tab w:val="left" w:pos="720"/>
              </w:tabs>
              <w:outlineLvl w:val="0"/>
            </w:pPr>
            <w:proofErr w:type="spellStart"/>
            <w:r>
              <w:t>Avg</w:t>
            </w:r>
            <w:proofErr w:type="spellEnd"/>
            <w:r>
              <w:t xml:space="preserve"> rainfall, center-pivot sprinkler</w:t>
            </w:r>
          </w:p>
        </w:tc>
        <w:tc>
          <w:tcPr>
            <w:tcW w:w="1461" w:type="dxa"/>
          </w:tcPr>
          <w:p w14:paraId="758BE692" w14:textId="77777777" w:rsidR="00E25622" w:rsidRPr="00E25622" w:rsidRDefault="00E25622" w:rsidP="00A21BDD">
            <w:pPr>
              <w:tabs>
                <w:tab w:val="left" w:pos="720"/>
              </w:tabs>
              <w:outlineLvl w:val="0"/>
              <w:rPr>
                <w:b/>
              </w:rPr>
            </w:pPr>
            <w:r w:rsidRPr="00E25622">
              <w:rPr>
                <w:b/>
              </w:rPr>
              <w:t>Scenario 3</w:t>
            </w:r>
          </w:p>
          <w:p w14:paraId="1B5AA3DA" w14:textId="13197850" w:rsidR="00E25622" w:rsidRDefault="00E25622" w:rsidP="00A21BDD">
            <w:pPr>
              <w:tabs>
                <w:tab w:val="left" w:pos="720"/>
              </w:tabs>
              <w:outlineLvl w:val="0"/>
            </w:pPr>
            <w:proofErr w:type="spellStart"/>
            <w:r>
              <w:t>Avg</w:t>
            </w:r>
            <w:proofErr w:type="spellEnd"/>
            <w:r>
              <w:t xml:space="preserve"> rainfall, drip irrigation</w:t>
            </w:r>
          </w:p>
        </w:tc>
        <w:tc>
          <w:tcPr>
            <w:tcW w:w="1460" w:type="dxa"/>
          </w:tcPr>
          <w:p w14:paraId="53293F8C" w14:textId="77777777" w:rsidR="00E25622" w:rsidRPr="00E25622" w:rsidRDefault="00E25622" w:rsidP="00A21BDD">
            <w:pPr>
              <w:tabs>
                <w:tab w:val="left" w:pos="720"/>
              </w:tabs>
              <w:outlineLvl w:val="0"/>
              <w:rPr>
                <w:b/>
              </w:rPr>
            </w:pPr>
            <w:r w:rsidRPr="00E25622">
              <w:rPr>
                <w:b/>
              </w:rPr>
              <w:t>Scenario 4</w:t>
            </w:r>
          </w:p>
          <w:p w14:paraId="7F4CB13E" w14:textId="4C15F8F4" w:rsidR="00E25622" w:rsidRDefault="00E25622" w:rsidP="00A21BDD">
            <w:pPr>
              <w:tabs>
                <w:tab w:val="left" w:pos="720"/>
              </w:tabs>
              <w:outlineLvl w:val="0"/>
            </w:pPr>
            <w:r>
              <w:t xml:space="preserve">Drought year, flood furrow irrigation </w:t>
            </w:r>
          </w:p>
        </w:tc>
        <w:tc>
          <w:tcPr>
            <w:tcW w:w="1461" w:type="dxa"/>
          </w:tcPr>
          <w:p w14:paraId="3C388991" w14:textId="01FC81E2" w:rsidR="00E25622" w:rsidRDefault="00E25622" w:rsidP="00A21BDD">
            <w:pPr>
              <w:tabs>
                <w:tab w:val="left" w:pos="720"/>
              </w:tabs>
              <w:outlineLvl w:val="0"/>
            </w:pPr>
            <w:r w:rsidRPr="00E25622">
              <w:rPr>
                <w:b/>
              </w:rPr>
              <w:t>Scenario 5</w:t>
            </w:r>
            <w:r>
              <w:t xml:space="preserve"> Drought year, center-pivot sprinkler</w:t>
            </w:r>
          </w:p>
        </w:tc>
        <w:tc>
          <w:tcPr>
            <w:tcW w:w="1461" w:type="dxa"/>
          </w:tcPr>
          <w:p w14:paraId="6DFE092A" w14:textId="4F0F7B64" w:rsidR="00E25622" w:rsidRDefault="00E25622" w:rsidP="00A21BDD">
            <w:pPr>
              <w:tabs>
                <w:tab w:val="left" w:pos="720"/>
              </w:tabs>
              <w:outlineLvl w:val="0"/>
            </w:pPr>
            <w:r w:rsidRPr="00E25622">
              <w:rPr>
                <w:b/>
              </w:rPr>
              <w:t>Scenario 6</w:t>
            </w:r>
            <w:r>
              <w:t xml:space="preserve"> Drought year, drip irrigation</w:t>
            </w:r>
          </w:p>
        </w:tc>
      </w:tr>
      <w:tr w:rsidR="00E25622" w14:paraId="5B213C59" w14:textId="45B28393" w:rsidTr="00E25622">
        <w:tc>
          <w:tcPr>
            <w:tcW w:w="1616" w:type="dxa"/>
          </w:tcPr>
          <w:p w14:paraId="52179251" w14:textId="0C9EA469" w:rsidR="00E25622" w:rsidRDefault="00E25622" w:rsidP="00A21BDD">
            <w:pPr>
              <w:tabs>
                <w:tab w:val="left" w:pos="720"/>
              </w:tabs>
              <w:outlineLvl w:val="0"/>
            </w:pPr>
            <w:r>
              <w:t>Annual Precipitation (inches)</w:t>
            </w:r>
          </w:p>
        </w:tc>
        <w:tc>
          <w:tcPr>
            <w:tcW w:w="1461" w:type="dxa"/>
          </w:tcPr>
          <w:p w14:paraId="6D551FB0" w14:textId="0D6EA9C1" w:rsidR="00E25622" w:rsidRDefault="00E25622" w:rsidP="00A21BDD">
            <w:pPr>
              <w:tabs>
                <w:tab w:val="left" w:pos="720"/>
              </w:tabs>
              <w:outlineLvl w:val="0"/>
            </w:pPr>
            <w:r>
              <w:t>Middle of range from Part 1</w:t>
            </w:r>
          </w:p>
        </w:tc>
        <w:tc>
          <w:tcPr>
            <w:tcW w:w="1460" w:type="dxa"/>
          </w:tcPr>
          <w:p w14:paraId="75ADA336" w14:textId="3C14E39E" w:rsidR="00E25622" w:rsidRDefault="00E25622" w:rsidP="00A21BDD">
            <w:pPr>
              <w:tabs>
                <w:tab w:val="left" w:pos="720"/>
              </w:tabs>
              <w:outlineLvl w:val="0"/>
            </w:pPr>
            <w:r>
              <w:t>Middle of range from Part 1</w:t>
            </w:r>
          </w:p>
        </w:tc>
        <w:tc>
          <w:tcPr>
            <w:tcW w:w="1461" w:type="dxa"/>
          </w:tcPr>
          <w:p w14:paraId="215B4D9F" w14:textId="086CF998" w:rsidR="00E25622" w:rsidRDefault="00E25622" w:rsidP="00A21BDD">
            <w:pPr>
              <w:tabs>
                <w:tab w:val="left" w:pos="720"/>
              </w:tabs>
              <w:outlineLvl w:val="0"/>
            </w:pPr>
            <w:r>
              <w:t>Middle of range from Part 1</w:t>
            </w:r>
          </w:p>
        </w:tc>
        <w:tc>
          <w:tcPr>
            <w:tcW w:w="1460" w:type="dxa"/>
          </w:tcPr>
          <w:p w14:paraId="46BDA21B" w14:textId="2D1D72BA" w:rsidR="00E25622" w:rsidRDefault="00E25622" w:rsidP="003A0118">
            <w:pPr>
              <w:tabs>
                <w:tab w:val="left" w:pos="720"/>
              </w:tabs>
              <w:outlineLvl w:val="0"/>
            </w:pPr>
            <w:r>
              <w:t xml:space="preserve">25% less than </w:t>
            </w:r>
            <w:proofErr w:type="spellStart"/>
            <w:r>
              <w:t>avg</w:t>
            </w:r>
            <w:proofErr w:type="spellEnd"/>
            <w:r w:rsidR="003A0118">
              <w:t xml:space="preserve"> </w:t>
            </w:r>
            <w:proofErr w:type="spellStart"/>
            <w:r w:rsidR="003A0118">
              <w:t>precip</w:t>
            </w:r>
            <w:proofErr w:type="spellEnd"/>
          </w:p>
        </w:tc>
        <w:tc>
          <w:tcPr>
            <w:tcW w:w="1461" w:type="dxa"/>
          </w:tcPr>
          <w:p w14:paraId="7400BB60" w14:textId="5DC723EF" w:rsidR="00E25622" w:rsidRDefault="00E25622" w:rsidP="00A21BDD">
            <w:pPr>
              <w:tabs>
                <w:tab w:val="left" w:pos="720"/>
              </w:tabs>
              <w:outlineLvl w:val="0"/>
            </w:pPr>
            <w:r>
              <w:t xml:space="preserve">25% less than </w:t>
            </w:r>
            <w:proofErr w:type="spellStart"/>
            <w:r>
              <w:t>avg</w:t>
            </w:r>
            <w:proofErr w:type="spellEnd"/>
            <w:r w:rsidR="003A0118">
              <w:t xml:space="preserve"> </w:t>
            </w:r>
            <w:proofErr w:type="spellStart"/>
            <w:r w:rsidR="003A0118">
              <w:t>precip</w:t>
            </w:r>
            <w:proofErr w:type="spellEnd"/>
          </w:p>
        </w:tc>
        <w:tc>
          <w:tcPr>
            <w:tcW w:w="1461" w:type="dxa"/>
          </w:tcPr>
          <w:p w14:paraId="6C6E66DB" w14:textId="3BBA63E9" w:rsidR="00E25622" w:rsidRDefault="00E25622" w:rsidP="00A21BDD">
            <w:pPr>
              <w:tabs>
                <w:tab w:val="left" w:pos="720"/>
              </w:tabs>
              <w:outlineLvl w:val="0"/>
            </w:pPr>
            <w:r>
              <w:t xml:space="preserve">25% less than </w:t>
            </w:r>
            <w:proofErr w:type="spellStart"/>
            <w:r>
              <w:t>avg</w:t>
            </w:r>
            <w:proofErr w:type="spellEnd"/>
            <w:r w:rsidR="003A0118">
              <w:t xml:space="preserve"> </w:t>
            </w:r>
            <w:proofErr w:type="spellStart"/>
            <w:r w:rsidR="003A0118">
              <w:t>precip</w:t>
            </w:r>
            <w:proofErr w:type="spellEnd"/>
          </w:p>
        </w:tc>
      </w:tr>
      <w:tr w:rsidR="00E25622" w14:paraId="29DFC549" w14:textId="626CD232" w:rsidTr="00E25622">
        <w:tc>
          <w:tcPr>
            <w:tcW w:w="1616" w:type="dxa"/>
          </w:tcPr>
          <w:p w14:paraId="25150085" w14:textId="5B0A7562" w:rsidR="00E25622" w:rsidRDefault="00E25622" w:rsidP="00A21BDD">
            <w:pPr>
              <w:tabs>
                <w:tab w:val="left" w:pos="720"/>
              </w:tabs>
              <w:outlineLvl w:val="0"/>
            </w:pPr>
            <w:r>
              <w:t>Efficiency</w:t>
            </w:r>
          </w:p>
        </w:tc>
        <w:tc>
          <w:tcPr>
            <w:tcW w:w="1461" w:type="dxa"/>
          </w:tcPr>
          <w:p w14:paraId="31C1AE28" w14:textId="6FB3E2A0" w:rsidR="00E25622" w:rsidRDefault="00E25622" w:rsidP="00A21BDD">
            <w:pPr>
              <w:tabs>
                <w:tab w:val="left" w:pos="720"/>
              </w:tabs>
              <w:outlineLvl w:val="0"/>
            </w:pPr>
            <w:r>
              <w:t>50%</w:t>
            </w:r>
          </w:p>
        </w:tc>
        <w:tc>
          <w:tcPr>
            <w:tcW w:w="1460" w:type="dxa"/>
          </w:tcPr>
          <w:p w14:paraId="6E430514" w14:textId="6309FA40" w:rsidR="00E25622" w:rsidRDefault="00E25622" w:rsidP="00A21BDD">
            <w:pPr>
              <w:tabs>
                <w:tab w:val="left" w:pos="720"/>
              </w:tabs>
              <w:outlineLvl w:val="0"/>
            </w:pPr>
            <w:r>
              <w:t>75%</w:t>
            </w:r>
          </w:p>
        </w:tc>
        <w:tc>
          <w:tcPr>
            <w:tcW w:w="1461" w:type="dxa"/>
          </w:tcPr>
          <w:p w14:paraId="1C26B439" w14:textId="10D25945" w:rsidR="00E25622" w:rsidRDefault="00E25622" w:rsidP="00A21BDD">
            <w:pPr>
              <w:tabs>
                <w:tab w:val="left" w:pos="720"/>
              </w:tabs>
              <w:outlineLvl w:val="0"/>
            </w:pPr>
            <w:r>
              <w:t>90%</w:t>
            </w:r>
          </w:p>
        </w:tc>
        <w:tc>
          <w:tcPr>
            <w:tcW w:w="1460" w:type="dxa"/>
          </w:tcPr>
          <w:p w14:paraId="13DCAE2D" w14:textId="70B774BF" w:rsidR="00E25622" w:rsidRDefault="00E25622" w:rsidP="00A21BDD">
            <w:pPr>
              <w:tabs>
                <w:tab w:val="left" w:pos="720"/>
              </w:tabs>
              <w:outlineLvl w:val="0"/>
            </w:pPr>
            <w:r>
              <w:t>50%</w:t>
            </w:r>
          </w:p>
        </w:tc>
        <w:tc>
          <w:tcPr>
            <w:tcW w:w="1461" w:type="dxa"/>
          </w:tcPr>
          <w:p w14:paraId="1412A20F" w14:textId="4906A492" w:rsidR="00E25622" w:rsidRDefault="00E25622" w:rsidP="00A21BDD">
            <w:pPr>
              <w:tabs>
                <w:tab w:val="left" w:pos="720"/>
              </w:tabs>
              <w:outlineLvl w:val="0"/>
            </w:pPr>
            <w:r>
              <w:t>75%</w:t>
            </w:r>
          </w:p>
        </w:tc>
        <w:tc>
          <w:tcPr>
            <w:tcW w:w="1461" w:type="dxa"/>
          </w:tcPr>
          <w:p w14:paraId="03C8C513" w14:textId="1EE43F25" w:rsidR="00E25622" w:rsidRDefault="00E25622" w:rsidP="00A21BDD">
            <w:pPr>
              <w:tabs>
                <w:tab w:val="left" w:pos="720"/>
              </w:tabs>
              <w:outlineLvl w:val="0"/>
            </w:pPr>
            <w:r>
              <w:t>90%</w:t>
            </w:r>
          </w:p>
        </w:tc>
      </w:tr>
    </w:tbl>
    <w:p w14:paraId="498F85BC" w14:textId="77777777" w:rsidR="00A21BDD" w:rsidRDefault="00A21BDD" w:rsidP="00A21BDD">
      <w:pPr>
        <w:tabs>
          <w:tab w:val="left" w:pos="720"/>
        </w:tabs>
        <w:outlineLvl w:val="0"/>
      </w:pPr>
    </w:p>
    <w:p w14:paraId="7A04DCA4" w14:textId="77777777" w:rsidR="002A3571" w:rsidRDefault="002A3571">
      <w:pPr>
        <w:rPr>
          <w:rFonts w:asciiTheme="majorHAnsi" w:eastAsiaTheme="majorEastAsia" w:hAnsiTheme="majorHAnsi" w:cstheme="majorBidi"/>
          <w:color w:val="2E74B5" w:themeColor="accent1" w:themeShade="BF"/>
          <w:sz w:val="32"/>
          <w:szCs w:val="32"/>
        </w:rPr>
      </w:pPr>
      <w:r>
        <w:br w:type="page"/>
      </w:r>
    </w:p>
    <w:p w14:paraId="1DDCA1C5" w14:textId="366C7658" w:rsidR="00A42A7F" w:rsidRDefault="00D30F80" w:rsidP="00D30F80">
      <w:pPr>
        <w:pStyle w:val="Heading1"/>
      </w:pPr>
      <w:r>
        <w:lastRenderedPageBreak/>
        <w:t>Part 4: Discussion and Synthesis</w:t>
      </w:r>
    </w:p>
    <w:p w14:paraId="258127EB" w14:textId="77777777" w:rsidR="00D30F80" w:rsidRDefault="00D30F80" w:rsidP="00D30F80"/>
    <w:p w14:paraId="1BC1A65F" w14:textId="5C25016D" w:rsidR="00F80ED3" w:rsidRDefault="00F80ED3" w:rsidP="00D30F80">
      <w:r>
        <w:t xml:space="preserve">Write a short discussion </w:t>
      </w:r>
      <w:r w:rsidR="002A3571">
        <w:t xml:space="preserve">(~2 paragraphs) </w:t>
      </w:r>
      <w:r>
        <w:t xml:space="preserve">of </w:t>
      </w:r>
      <w:r w:rsidR="00D30F80">
        <w:t>the benefits of the two different farming strategies: traditional cattle ranching, feedlots, and wheat, grain sorghum, and corn crops vs. high value fruits and vegetables with high-efficiency irrigation. In your discussion</w:t>
      </w:r>
      <w:r>
        <w:t xml:space="preserve">: </w:t>
      </w:r>
    </w:p>
    <w:p w14:paraId="5948FF7C" w14:textId="77777777" w:rsidR="00F80ED3" w:rsidRDefault="00D30F80" w:rsidP="00F80ED3">
      <w:pPr>
        <w:pStyle w:val="ListParagraph"/>
        <w:numPr>
          <w:ilvl w:val="0"/>
          <w:numId w:val="29"/>
        </w:numPr>
      </w:pPr>
      <w:r>
        <w:t>include the concepts of water footprints, water scarcity, dead zones, and irrigation efficiency</w:t>
      </w:r>
    </w:p>
    <w:p w14:paraId="2BBC3CEC" w14:textId="77777777" w:rsidR="00F80ED3" w:rsidRDefault="00D30F80" w:rsidP="00F80ED3">
      <w:pPr>
        <w:pStyle w:val="ListParagraph"/>
        <w:numPr>
          <w:ilvl w:val="0"/>
          <w:numId w:val="29"/>
        </w:numPr>
      </w:pPr>
      <w:r>
        <w:t>consider both the quantity of water used (e.g., method of irrigation, water footprints) and the impacts to water quality (e.g., fertilizer runoff and the dead zone)</w:t>
      </w:r>
    </w:p>
    <w:p w14:paraId="06B89213" w14:textId="71C89999" w:rsidR="00F80ED3" w:rsidRDefault="00F80ED3" w:rsidP="00F80ED3">
      <w:pPr>
        <w:pStyle w:val="ListParagraph"/>
        <w:numPr>
          <w:ilvl w:val="0"/>
          <w:numId w:val="29"/>
        </w:numPr>
      </w:pPr>
      <w:r>
        <w:t>refer to your scenarios from Part 3</w:t>
      </w:r>
    </w:p>
    <w:p w14:paraId="68BDF344" w14:textId="3E5A23A3" w:rsidR="00D30F80" w:rsidRDefault="002A3571" w:rsidP="00F80ED3">
      <w:pPr>
        <w:pStyle w:val="ListParagraph"/>
        <w:numPr>
          <w:ilvl w:val="0"/>
          <w:numId w:val="29"/>
        </w:numPr>
      </w:pPr>
      <w:r>
        <w:t>the possible response in the human system to the formation of dead zones. P</w:t>
      </w:r>
      <w:r w:rsidR="00D30F80">
        <w:t>ropose strategies that could be implemented to reduce the amount of fertilizer running off from the farmland</w:t>
      </w:r>
      <w:r w:rsidR="00F80ED3">
        <w:t xml:space="preserve"> to minimize the farm’s contribution to the dead zone in the Gulf of Mexico</w:t>
      </w:r>
      <w:r w:rsidR="00D30F80">
        <w:t>.</w:t>
      </w:r>
      <w:r>
        <w:t xml:space="preserve"> Review the coupled human-natural system diagram below. </w:t>
      </w:r>
    </w:p>
    <w:p w14:paraId="37B28471" w14:textId="77777777" w:rsidR="003F1258" w:rsidRDefault="003F1258" w:rsidP="003F1258"/>
    <w:p w14:paraId="0B56FB7C" w14:textId="7D7EA77B" w:rsidR="003F1258" w:rsidRDefault="002A3571" w:rsidP="003F1258">
      <w:r>
        <w:rPr>
          <w:noProof/>
        </w:rPr>
        <w:drawing>
          <wp:inline distT="0" distB="0" distL="0" distR="0" wp14:anchorId="7EEC04E7" wp14:editId="11EDA606">
            <wp:extent cx="6583680" cy="3531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NS_DeadZone.png"/>
                    <pic:cNvPicPr/>
                  </pic:nvPicPr>
                  <pic:blipFill>
                    <a:blip r:embed="rId23">
                      <a:extLst>
                        <a:ext uri="{28A0092B-C50C-407E-A947-70E740481C1C}">
                          <a14:useLocalDpi xmlns:a14="http://schemas.microsoft.com/office/drawing/2010/main" val="0"/>
                        </a:ext>
                      </a:extLst>
                    </a:blip>
                    <a:stretch>
                      <a:fillRect/>
                    </a:stretch>
                  </pic:blipFill>
                  <pic:spPr>
                    <a:xfrm>
                      <a:off x="0" y="0"/>
                      <a:ext cx="6583680" cy="3531235"/>
                    </a:xfrm>
                    <a:prstGeom prst="rect">
                      <a:avLst/>
                    </a:prstGeom>
                  </pic:spPr>
                </pic:pic>
              </a:graphicData>
            </a:graphic>
          </wp:inline>
        </w:drawing>
      </w:r>
    </w:p>
    <w:p w14:paraId="5EB6F293" w14:textId="77777777" w:rsidR="003F1258" w:rsidRDefault="003F1258" w:rsidP="003F1258"/>
    <w:p w14:paraId="288861D1" w14:textId="77777777" w:rsidR="00A42A7F" w:rsidRDefault="00A42A7F" w:rsidP="001D0CDD">
      <w:pPr>
        <w:ind w:left="360"/>
        <w:outlineLvl w:val="0"/>
        <w:rPr>
          <w:b/>
        </w:rPr>
      </w:pPr>
    </w:p>
    <w:p w14:paraId="281BC61F" w14:textId="77777777" w:rsidR="0012587E" w:rsidRDefault="0012587E" w:rsidP="0012587E">
      <w:pPr>
        <w:shd w:val="clear" w:color="auto" w:fill="FFFFFF"/>
        <w:rPr>
          <w:rFonts w:ascii="Tahoma" w:hAnsi="Tahoma" w:cs="Tahoma"/>
          <w:color w:val="212121"/>
          <w:sz w:val="23"/>
          <w:szCs w:val="23"/>
        </w:rPr>
      </w:pPr>
      <w:r>
        <w:rPr>
          <w:rFonts w:ascii="Tahoma" w:hAnsi="Tahoma" w:cs="Tahoma"/>
          <w:b/>
          <w:bCs/>
          <w:color w:val="212121"/>
          <w:sz w:val="23"/>
          <w:szCs w:val="23"/>
        </w:rPr>
        <w:t>For the on-line class</w:t>
      </w:r>
    </w:p>
    <w:p w14:paraId="4C8C5280" w14:textId="77777777" w:rsidR="0012587E" w:rsidRDefault="0012587E" w:rsidP="0012587E">
      <w:pPr>
        <w:shd w:val="clear" w:color="auto" w:fill="FFFFFF"/>
        <w:rPr>
          <w:rFonts w:ascii="Tahoma" w:hAnsi="Tahoma" w:cs="Tahoma"/>
          <w:color w:val="212121"/>
          <w:sz w:val="23"/>
          <w:szCs w:val="23"/>
        </w:rPr>
      </w:pPr>
      <w:r>
        <w:rPr>
          <w:rFonts w:ascii="Tahoma" w:hAnsi="Tahoma" w:cs="Tahoma"/>
          <w:color w:val="212121"/>
          <w:sz w:val="23"/>
          <w:szCs w:val="23"/>
        </w:rPr>
        <w:t>The discussion portion of the worksheet is incorporated into the weekly discussion post. You will not be quizzed on the discussion portion of the assessment but will answer similar questions in the weekly discussion.</w:t>
      </w:r>
    </w:p>
    <w:p w14:paraId="517A47C2" w14:textId="77777777" w:rsidR="00D30F80" w:rsidRDefault="00D30F80" w:rsidP="001D0CDD">
      <w:pPr>
        <w:ind w:left="360"/>
        <w:outlineLvl w:val="0"/>
        <w:rPr>
          <w:b/>
        </w:rPr>
      </w:pPr>
    </w:p>
    <w:p w14:paraId="1E6F7F1E" w14:textId="77777777" w:rsidR="002A3571" w:rsidRDefault="002A3571">
      <w:pPr>
        <w:rPr>
          <w:b/>
        </w:rPr>
      </w:pPr>
      <w:r>
        <w:rPr>
          <w:b/>
        </w:rPr>
        <w:br w:type="page"/>
      </w:r>
    </w:p>
    <w:p w14:paraId="704C8529" w14:textId="7D39689E" w:rsidR="00C30B90" w:rsidRPr="00C30B90" w:rsidRDefault="00C30B90" w:rsidP="001D0CDD">
      <w:pPr>
        <w:ind w:left="360"/>
        <w:outlineLvl w:val="0"/>
        <w:rPr>
          <w:b/>
        </w:rPr>
      </w:pPr>
      <w:r w:rsidRPr="00C30B90">
        <w:rPr>
          <w:b/>
        </w:rPr>
        <w:lastRenderedPageBreak/>
        <w:t>Assessment Rubric</w:t>
      </w:r>
    </w:p>
    <w:p w14:paraId="429D6DEE" w14:textId="77777777" w:rsidR="00C30B90" w:rsidRDefault="00C30B90" w:rsidP="00C30B90">
      <w:pPr>
        <w:ind w:left="360"/>
      </w:pPr>
    </w:p>
    <w:tbl>
      <w:tblPr>
        <w:tblStyle w:val="TableGrid"/>
        <w:tblW w:w="0" w:type="auto"/>
        <w:tblInd w:w="360" w:type="dxa"/>
        <w:tblLook w:val="04A0" w:firstRow="1" w:lastRow="0" w:firstColumn="1" w:lastColumn="0" w:noHBand="0" w:noVBand="1"/>
      </w:tblPr>
      <w:tblGrid>
        <w:gridCol w:w="6048"/>
        <w:gridCol w:w="1440"/>
        <w:gridCol w:w="1440"/>
      </w:tblGrid>
      <w:tr w:rsidR="00C30B90" w14:paraId="3922B54B" w14:textId="77777777" w:rsidTr="00C81AE5">
        <w:trPr>
          <w:trHeight w:val="647"/>
        </w:trPr>
        <w:tc>
          <w:tcPr>
            <w:tcW w:w="6048" w:type="dxa"/>
            <w:shd w:val="clear" w:color="auto" w:fill="E7E6E6" w:themeFill="background2"/>
            <w:vAlign w:val="center"/>
          </w:tcPr>
          <w:p w14:paraId="2C8F1D00" w14:textId="77777777" w:rsidR="00C30B90" w:rsidRPr="00C30B90" w:rsidRDefault="00C30B90" w:rsidP="00F32616">
            <w:pPr>
              <w:jc w:val="center"/>
              <w:rPr>
                <w:b/>
              </w:rPr>
            </w:pPr>
            <w:r w:rsidRPr="00C30B90">
              <w:rPr>
                <w:b/>
              </w:rPr>
              <w:t>Criteria</w:t>
            </w:r>
          </w:p>
        </w:tc>
        <w:tc>
          <w:tcPr>
            <w:tcW w:w="1440" w:type="dxa"/>
            <w:shd w:val="clear" w:color="auto" w:fill="E7E6E6" w:themeFill="background2"/>
            <w:vAlign w:val="center"/>
          </w:tcPr>
          <w:p w14:paraId="0958652A" w14:textId="77777777" w:rsidR="00C30B90" w:rsidRPr="00C30B90" w:rsidRDefault="00C30B90" w:rsidP="00F32616">
            <w:pPr>
              <w:jc w:val="center"/>
              <w:rPr>
                <w:b/>
              </w:rPr>
            </w:pPr>
            <w:r w:rsidRPr="00C30B90">
              <w:rPr>
                <w:b/>
              </w:rPr>
              <w:t>Possible Points</w:t>
            </w:r>
          </w:p>
        </w:tc>
        <w:tc>
          <w:tcPr>
            <w:tcW w:w="1440" w:type="dxa"/>
            <w:shd w:val="clear" w:color="auto" w:fill="E7E6E6" w:themeFill="background2"/>
            <w:vAlign w:val="center"/>
          </w:tcPr>
          <w:p w14:paraId="1F2DBFC5" w14:textId="77777777" w:rsidR="00C30B90" w:rsidRPr="00C30B90" w:rsidRDefault="00C30B90" w:rsidP="00F32616">
            <w:pPr>
              <w:jc w:val="center"/>
              <w:rPr>
                <w:b/>
              </w:rPr>
            </w:pPr>
            <w:r w:rsidRPr="00C30B90">
              <w:rPr>
                <w:b/>
              </w:rPr>
              <w:t>Points Awarded</w:t>
            </w:r>
          </w:p>
        </w:tc>
      </w:tr>
      <w:tr w:rsidR="00F32616" w14:paraId="7AF9A407" w14:textId="77777777" w:rsidTr="00C81AE5">
        <w:tc>
          <w:tcPr>
            <w:tcW w:w="6048" w:type="dxa"/>
            <w:shd w:val="clear" w:color="auto" w:fill="E7E6E6" w:themeFill="background2"/>
          </w:tcPr>
          <w:p w14:paraId="0391D817" w14:textId="470E815D" w:rsidR="00F32616" w:rsidRPr="00F32616" w:rsidRDefault="00F32616" w:rsidP="00C30B90">
            <w:pPr>
              <w:rPr>
                <w:b/>
              </w:rPr>
            </w:pPr>
            <w:r w:rsidRPr="00F32616">
              <w:rPr>
                <w:b/>
              </w:rPr>
              <w:t>Part 1</w:t>
            </w:r>
            <w:r w:rsidR="00F80ED3">
              <w:rPr>
                <w:b/>
              </w:rPr>
              <w:t>: Precipitation</w:t>
            </w:r>
          </w:p>
        </w:tc>
        <w:tc>
          <w:tcPr>
            <w:tcW w:w="1440" w:type="dxa"/>
            <w:shd w:val="clear" w:color="auto" w:fill="E7E6E6" w:themeFill="background2"/>
            <w:vAlign w:val="center"/>
          </w:tcPr>
          <w:p w14:paraId="0D1B95AB" w14:textId="77777777" w:rsidR="00F32616" w:rsidRDefault="00F32616" w:rsidP="00C30B90">
            <w:pPr>
              <w:jc w:val="center"/>
            </w:pPr>
          </w:p>
        </w:tc>
        <w:tc>
          <w:tcPr>
            <w:tcW w:w="1440" w:type="dxa"/>
            <w:shd w:val="clear" w:color="auto" w:fill="E7E6E6" w:themeFill="background2"/>
          </w:tcPr>
          <w:p w14:paraId="76497425" w14:textId="77777777" w:rsidR="00F32616" w:rsidRDefault="00F32616" w:rsidP="00C30B90"/>
        </w:tc>
      </w:tr>
      <w:tr w:rsidR="00C30B90" w14:paraId="25DC1B1A" w14:textId="77777777" w:rsidTr="00C81AE5">
        <w:tc>
          <w:tcPr>
            <w:tcW w:w="6048" w:type="dxa"/>
          </w:tcPr>
          <w:p w14:paraId="561692A8" w14:textId="73086873" w:rsidR="00C30B90" w:rsidRDefault="00D30F80" w:rsidP="00C30B90">
            <w:r>
              <w:t>Precipitation rates from map are correct</w:t>
            </w:r>
            <w:r w:rsidR="00F32616">
              <w:t>.</w:t>
            </w:r>
          </w:p>
        </w:tc>
        <w:tc>
          <w:tcPr>
            <w:tcW w:w="1440" w:type="dxa"/>
            <w:vAlign w:val="center"/>
          </w:tcPr>
          <w:p w14:paraId="3B052973" w14:textId="0C7A722A" w:rsidR="00C30B90" w:rsidRDefault="00D30F80" w:rsidP="00C30B90">
            <w:pPr>
              <w:jc w:val="center"/>
            </w:pPr>
            <w:r>
              <w:t>2</w:t>
            </w:r>
          </w:p>
        </w:tc>
        <w:tc>
          <w:tcPr>
            <w:tcW w:w="1440" w:type="dxa"/>
          </w:tcPr>
          <w:p w14:paraId="5013E244" w14:textId="77777777" w:rsidR="00C30B90" w:rsidRDefault="00C30B90" w:rsidP="00C30B90"/>
        </w:tc>
      </w:tr>
      <w:tr w:rsidR="00C30B90" w14:paraId="07ECED52" w14:textId="77777777" w:rsidTr="00F80ED3">
        <w:trPr>
          <w:trHeight w:val="323"/>
        </w:trPr>
        <w:tc>
          <w:tcPr>
            <w:tcW w:w="6048" w:type="dxa"/>
            <w:shd w:val="clear" w:color="auto" w:fill="E7E6E6" w:themeFill="background2"/>
          </w:tcPr>
          <w:p w14:paraId="1424EF7B" w14:textId="128594CC" w:rsidR="00C30B90" w:rsidRPr="00F32616" w:rsidRDefault="00F32616" w:rsidP="00C30B90">
            <w:pPr>
              <w:rPr>
                <w:b/>
              </w:rPr>
            </w:pPr>
            <w:r w:rsidRPr="00F32616">
              <w:rPr>
                <w:b/>
              </w:rPr>
              <w:t>Part 2</w:t>
            </w:r>
            <w:r w:rsidR="00F80ED3">
              <w:rPr>
                <w:b/>
              </w:rPr>
              <w:t>: Crops</w:t>
            </w:r>
          </w:p>
        </w:tc>
        <w:tc>
          <w:tcPr>
            <w:tcW w:w="1440" w:type="dxa"/>
            <w:shd w:val="clear" w:color="auto" w:fill="E7E6E6" w:themeFill="background2"/>
            <w:vAlign w:val="center"/>
          </w:tcPr>
          <w:p w14:paraId="6803F65B" w14:textId="77777777" w:rsidR="00C30B90" w:rsidRDefault="00C30B90" w:rsidP="00C30B90">
            <w:pPr>
              <w:jc w:val="center"/>
            </w:pPr>
          </w:p>
        </w:tc>
        <w:tc>
          <w:tcPr>
            <w:tcW w:w="1440" w:type="dxa"/>
            <w:shd w:val="clear" w:color="auto" w:fill="E7E6E6" w:themeFill="background2"/>
          </w:tcPr>
          <w:p w14:paraId="7B0EF57E" w14:textId="77777777" w:rsidR="00C30B90" w:rsidRDefault="00C30B90" w:rsidP="00C30B90"/>
        </w:tc>
      </w:tr>
      <w:tr w:rsidR="00F80ED3" w14:paraId="34536545" w14:textId="77777777" w:rsidTr="00C81AE5">
        <w:tc>
          <w:tcPr>
            <w:tcW w:w="6048" w:type="dxa"/>
          </w:tcPr>
          <w:p w14:paraId="1EE96A1A" w14:textId="0D650B67" w:rsidR="00F80ED3" w:rsidRDefault="00F80ED3" w:rsidP="00C30B90">
            <w:r>
              <w:t>List of crops correctly represents crops that could be grown with natural precipitation</w:t>
            </w:r>
          </w:p>
        </w:tc>
        <w:tc>
          <w:tcPr>
            <w:tcW w:w="1440" w:type="dxa"/>
            <w:vAlign w:val="center"/>
          </w:tcPr>
          <w:p w14:paraId="7B983033" w14:textId="787323C4" w:rsidR="00F80ED3" w:rsidRDefault="00F80ED3" w:rsidP="00C30B90">
            <w:pPr>
              <w:jc w:val="center"/>
            </w:pPr>
            <w:r>
              <w:t>4</w:t>
            </w:r>
          </w:p>
        </w:tc>
        <w:tc>
          <w:tcPr>
            <w:tcW w:w="1440" w:type="dxa"/>
          </w:tcPr>
          <w:p w14:paraId="187DFCAE" w14:textId="77777777" w:rsidR="00F80ED3" w:rsidRDefault="00F80ED3" w:rsidP="00C30B90"/>
        </w:tc>
      </w:tr>
      <w:tr w:rsidR="00F80ED3" w14:paraId="0932EDC0" w14:textId="77777777" w:rsidTr="00F80ED3">
        <w:tc>
          <w:tcPr>
            <w:tcW w:w="6048" w:type="dxa"/>
            <w:shd w:val="clear" w:color="auto" w:fill="D9D9D9" w:themeFill="background1" w:themeFillShade="D9"/>
          </w:tcPr>
          <w:p w14:paraId="04146FB8" w14:textId="29AA0F95" w:rsidR="00F80ED3" w:rsidRPr="00F80ED3" w:rsidRDefault="00F80ED3" w:rsidP="00C30B90">
            <w:pPr>
              <w:rPr>
                <w:b/>
              </w:rPr>
            </w:pPr>
            <w:r w:rsidRPr="00F80ED3">
              <w:rPr>
                <w:b/>
              </w:rPr>
              <w:t>Part 3</w:t>
            </w:r>
            <w:r>
              <w:rPr>
                <w:b/>
              </w:rPr>
              <w:t xml:space="preserve">: </w:t>
            </w:r>
          </w:p>
        </w:tc>
        <w:tc>
          <w:tcPr>
            <w:tcW w:w="1440" w:type="dxa"/>
            <w:shd w:val="clear" w:color="auto" w:fill="D9D9D9" w:themeFill="background1" w:themeFillShade="D9"/>
            <w:vAlign w:val="center"/>
          </w:tcPr>
          <w:p w14:paraId="1F0EA4A3" w14:textId="77777777" w:rsidR="00F80ED3" w:rsidRDefault="00F80ED3" w:rsidP="00C30B90">
            <w:pPr>
              <w:jc w:val="center"/>
            </w:pPr>
          </w:p>
        </w:tc>
        <w:tc>
          <w:tcPr>
            <w:tcW w:w="1440" w:type="dxa"/>
            <w:shd w:val="clear" w:color="auto" w:fill="D9D9D9" w:themeFill="background1" w:themeFillShade="D9"/>
          </w:tcPr>
          <w:p w14:paraId="0FCEBCF0" w14:textId="77777777" w:rsidR="00F80ED3" w:rsidRDefault="00F80ED3" w:rsidP="00C30B90"/>
        </w:tc>
      </w:tr>
      <w:tr w:rsidR="00F80ED3" w14:paraId="30C046D7" w14:textId="77777777" w:rsidTr="00F80ED3">
        <w:tc>
          <w:tcPr>
            <w:tcW w:w="6048" w:type="dxa"/>
            <w:shd w:val="clear" w:color="auto" w:fill="auto"/>
          </w:tcPr>
          <w:p w14:paraId="741A7F2C" w14:textId="37B9735A" w:rsidR="00F80ED3" w:rsidRPr="00F80ED3" w:rsidRDefault="00F80ED3" w:rsidP="00C30B90">
            <w:r>
              <w:t>Scenario table correctly populated with results from the Crop Water Allocator</w:t>
            </w:r>
          </w:p>
        </w:tc>
        <w:tc>
          <w:tcPr>
            <w:tcW w:w="1440" w:type="dxa"/>
            <w:shd w:val="clear" w:color="auto" w:fill="auto"/>
            <w:vAlign w:val="center"/>
          </w:tcPr>
          <w:p w14:paraId="378DA2D6" w14:textId="645D708A" w:rsidR="00F80ED3" w:rsidRDefault="009A6ADB" w:rsidP="00C30B90">
            <w:pPr>
              <w:jc w:val="center"/>
            </w:pPr>
            <w:r>
              <w:t>14</w:t>
            </w:r>
          </w:p>
        </w:tc>
        <w:tc>
          <w:tcPr>
            <w:tcW w:w="1440" w:type="dxa"/>
            <w:shd w:val="clear" w:color="auto" w:fill="auto"/>
          </w:tcPr>
          <w:p w14:paraId="4FACBC4A" w14:textId="77777777" w:rsidR="00F80ED3" w:rsidRDefault="00F80ED3" w:rsidP="00C30B90"/>
        </w:tc>
      </w:tr>
      <w:tr w:rsidR="00F80ED3" w14:paraId="0A5F2215" w14:textId="77777777" w:rsidTr="00F80ED3">
        <w:tc>
          <w:tcPr>
            <w:tcW w:w="6048" w:type="dxa"/>
            <w:shd w:val="clear" w:color="auto" w:fill="D9D9D9" w:themeFill="background1" w:themeFillShade="D9"/>
          </w:tcPr>
          <w:p w14:paraId="2E07A98D" w14:textId="5FB617B3" w:rsidR="00F80ED3" w:rsidRPr="00F80ED3" w:rsidRDefault="00F80ED3" w:rsidP="00C30B90">
            <w:pPr>
              <w:rPr>
                <w:b/>
              </w:rPr>
            </w:pPr>
            <w:r>
              <w:rPr>
                <w:b/>
              </w:rPr>
              <w:t>Part 4: Discussion and Synthesis</w:t>
            </w:r>
          </w:p>
        </w:tc>
        <w:tc>
          <w:tcPr>
            <w:tcW w:w="1440" w:type="dxa"/>
            <w:shd w:val="clear" w:color="auto" w:fill="D9D9D9" w:themeFill="background1" w:themeFillShade="D9"/>
            <w:vAlign w:val="center"/>
          </w:tcPr>
          <w:p w14:paraId="77004F46" w14:textId="77777777" w:rsidR="00F80ED3" w:rsidRDefault="00F80ED3" w:rsidP="00C30B90">
            <w:pPr>
              <w:jc w:val="center"/>
            </w:pPr>
          </w:p>
        </w:tc>
        <w:tc>
          <w:tcPr>
            <w:tcW w:w="1440" w:type="dxa"/>
            <w:shd w:val="clear" w:color="auto" w:fill="D9D9D9" w:themeFill="background1" w:themeFillShade="D9"/>
          </w:tcPr>
          <w:p w14:paraId="61EE3474" w14:textId="77777777" w:rsidR="00F80ED3" w:rsidRDefault="00F80ED3" w:rsidP="00C30B90"/>
        </w:tc>
      </w:tr>
      <w:tr w:rsidR="00C30B90" w14:paraId="4A4C9BEC" w14:textId="77777777" w:rsidTr="00C81AE5">
        <w:tc>
          <w:tcPr>
            <w:tcW w:w="6048" w:type="dxa"/>
          </w:tcPr>
          <w:p w14:paraId="275910B9" w14:textId="77777777" w:rsidR="00C30B90" w:rsidRDefault="00C30B90" w:rsidP="00C30B90">
            <w:r>
              <w:t>Includes correct usage of the concept of water footprints</w:t>
            </w:r>
            <w:r w:rsidR="00F32616">
              <w:t xml:space="preserve"> and connection between diet and water consumption.</w:t>
            </w:r>
          </w:p>
        </w:tc>
        <w:tc>
          <w:tcPr>
            <w:tcW w:w="1440" w:type="dxa"/>
            <w:vAlign w:val="center"/>
          </w:tcPr>
          <w:p w14:paraId="1EE349F3" w14:textId="77777777" w:rsidR="00C30B90" w:rsidRDefault="00C30B90" w:rsidP="00C30B90">
            <w:pPr>
              <w:jc w:val="center"/>
            </w:pPr>
            <w:r>
              <w:t>5</w:t>
            </w:r>
          </w:p>
        </w:tc>
        <w:tc>
          <w:tcPr>
            <w:tcW w:w="1440" w:type="dxa"/>
          </w:tcPr>
          <w:p w14:paraId="1098A05C" w14:textId="77777777" w:rsidR="00C30B90" w:rsidRDefault="00C30B90" w:rsidP="00C30B90"/>
        </w:tc>
      </w:tr>
      <w:tr w:rsidR="00C30B90" w14:paraId="659600AC" w14:textId="77777777" w:rsidTr="00C81AE5">
        <w:tc>
          <w:tcPr>
            <w:tcW w:w="6048" w:type="dxa"/>
          </w:tcPr>
          <w:p w14:paraId="780696E8" w14:textId="77777777" w:rsidR="00C30B90" w:rsidRDefault="00C30B90" w:rsidP="00C81AE5">
            <w:r>
              <w:t>Clearly explains connections between farming, water scarcity, dead zones, and irrigation efficiency.</w:t>
            </w:r>
            <w:r w:rsidR="00C81AE5">
              <w:t xml:space="preserve"> A</w:t>
            </w:r>
            <w:r w:rsidR="00C81AE5" w:rsidRPr="00C81AE5">
              <w:t>lso demonstrate</w:t>
            </w:r>
            <w:r w:rsidR="00C81AE5">
              <w:t>s</w:t>
            </w:r>
            <w:r w:rsidR="00C81AE5" w:rsidRPr="00C81AE5">
              <w:t xml:space="preserve"> clearly the connection between increased water consumption and impacts to water resources, including quality and quantity impacts, such as nutrient pollution and groundwater depletions.</w:t>
            </w:r>
            <w:r w:rsidR="00C81AE5" w:rsidRPr="00C81AE5">
              <w:tab/>
            </w:r>
          </w:p>
        </w:tc>
        <w:tc>
          <w:tcPr>
            <w:tcW w:w="1440" w:type="dxa"/>
            <w:vAlign w:val="center"/>
          </w:tcPr>
          <w:p w14:paraId="2FD82AE2" w14:textId="77777777" w:rsidR="00C30B90" w:rsidRDefault="00C30B90" w:rsidP="00C30B90">
            <w:pPr>
              <w:jc w:val="center"/>
            </w:pPr>
            <w:r>
              <w:t>10</w:t>
            </w:r>
          </w:p>
        </w:tc>
        <w:tc>
          <w:tcPr>
            <w:tcW w:w="1440" w:type="dxa"/>
          </w:tcPr>
          <w:p w14:paraId="12F1E976" w14:textId="77777777" w:rsidR="00C30B90" w:rsidRDefault="00C30B90" w:rsidP="00C30B90"/>
        </w:tc>
      </w:tr>
      <w:tr w:rsidR="00C30B90" w14:paraId="75D9D5B3" w14:textId="77777777" w:rsidTr="00C81AE5">
        <w:tc>
          <w:tcPr>
            <w:tcW w:w="6048" w:type="dxa"/>
          </w:tcPr>
          <w:p w14:paraId="46A4B827" w14:textId="77777777" w:rsidR="00C30B90" w:rsidRDefault="00C30B90" w:rsidP="00C30B90">
            <w:r>
              <w:t>Well-written, prope</w:t>
            </w:r>
            <w:r w:rsidR="00F32616">
              <w:t xml:space="preserve">r spelling and </w:t>
            </w:r>
            <w:r>
              <w:t xml:space="preserve">grammar, and </w:t>
            </w:r>
            <w:r w:rsidR="00F32616">
              <w:t xml:space="preserve">uses </w:t>
            </w:r>
            <w:r>
              <w:t>complete and well-crafted sentences</w:t>
            </w:r>
            <w:r w:rsidR="00F32616">
              <w:t>.</w:t>
            </w:r>
          </w:p>
        </w:tc>
        <w:tc>
          <w:tcPr>
            <w:tcW w:w="1440" w:type="dxa"/>
            <w:vAlign w:val="center"/>
          </w:tcPr>
          <w:p w14:paraId="383978B3" w14:textId="77777777" w:rsidR="00C30B90" w:rsidRDefault="00C30B90" w:rsidP="00C30B90">
            <w:pPr>
              <w:jc w:val="center"/>
            </w:pPr>
            <w:r>
              <w:t>2</w:t>
            </w:r>
          </w:p>
        </w:tc>
        <w:tc>
          <w:tcPr>
            <w:tcW w:w="1440" w:type="dxa"/>
          </w:tcPr>
          <w:p w14:paraId="0FD83E47" w14:textId="77777777" w:rsidR="00C30B90" w:rsidRDefault="00C30B90" w:rsidP="00C30B90"/>
        </w:tc>
      </w:tr>
      <w:tr w:rsidR="00C30B90" w14:paraId="132A28A8" w14:textId="77777777" w:rsidTr="00C81AE5">
        <w:tc>
          <w:tcPr>
            <w:tcW w:w="6048" w:type="dxa"/>
          </w:tcPr>
          <w:p w14:paraId="40E81ECD" w14:textId="77777777" w:rsidR="00C30B90" w:rsidRDefault="00C30B90" w:rsidP="00C30B90">
            <w:r>
              <w:t>Logical presentation of topics. Reasonable length.</w:t>
            </w:r>
          </w:p>
        </w:tc>
        <w:tc>
          <w:tcPr>
            <w:tcW w:w="1440" w:type="dxa"/>
            <w:vAlign w:val="center"/>
          </w:tcPr>
          <w:p w14:paraId="23F2722B" w14:textId="77777777" w:rsidR="00C30B90" w:rsidRDefault="00C30B90" w:rsidP="00C30B90">
            <w:pPr>
              <w:jc w:val="center"/>
            </w:pPr>
            <w:r>
              <w:t>3</w:t>
            </w:r>
          </w:p>
        </w:tc>
        <w:tc>
          <w:tcPr>
            <w:tcW w:w="1440" w:type="dxa"/>
          </w:tcPr>
          <w:p w14:paraId="2712B157" w14:textId="77777777" w:rsidR="00C30B90" w:rsidRDefault="00C30B90" w:rsidP="00C30B90"/>
        </w:tc>
      </w:tr>
      <w:tr w:rsidR="00C30B90" w:rsidRPr="00C30B90" w14:paraId="052C3B66" w14:textId="77777777" w:rsidTr="00C81AE5">
        <w:trPr>
          <w:trHeight w:val="674"/>
        </w:trPr>
        <w:tc>
          <w:tcPr>
            <w:tcW w:w="6048" w:type="dxa"/>
            <w:shd w:val="clear" w:color="auto" w:fill="E7E6E6" w:themeFill="background2"/>
            <w:vAlign w:val="center"/>
          </w:tcPr>
          <w:p w14:paraId="53666489" w14:textId="77777777" w:rsidR="00C30B90" w:rsidRPr="00C30B90" w:rsidRDefault="00C30B90" w:rsidP="00F32616">
            <w:pPr>
              <w:rPr>
                <w:b/>
              </w:rPr>
            </w:pPr>
            <w:r w:rsidRPr="00C30B90">
              <w:rPr>
                <w:b/>
              </w:rPr>
              <w:t>TOTAL</w:t>
            </w:r>
          </w:p>
        </w:tc>
        <w:tc>
          <w:tcPr>
            <w:tcW w:w="1440" w:type="dxa"/>
            <w:shd w:val="clear" w:color="auto" w:fill="E7E6E6" w:themeFill="background2"/>
            <w:vAlign w:val="center"/>
          </w:tcPr>
          <w:p w14:paraId="1A2BBBC1" w14:textId="4C1D7E9C" w:rsidR="00C30B90" w:rsidRPr="00C30B90" w:rsidRDefault="009A6ADB" w:rsidP="00F32616">
            <w:pPr>
              <w:jc w:val="center"/>
              <w:rPr>
                <w:b/>
              </w:rPr>
            </w:pPr>
            <w:r>
              <w:rPr>
                <w:b/>
              </w:rPr>
              <w:t>4</w:t>
            </w:r>
            <w:r w:rsidR="00F32616">
              <w:rPr>
                <w:b/>
              </w:rPr>
              <w:t>0</w:t>
            </w:r>
          </w:p>
        </w:tc>
        <w:tc>
          <w:tcPr>
            <w:tcW w:w="1440" w:type="dxa"/>
            <w:shd w:val="clear" w:color="auto" w:fill="E7E6E6" w:themeFill="background2"/>
          </w:tcPr>
          <w:p w14:paraId="1ACEA8BE" w14:textId="77777777" w:rsidR="00C30B90" w:rsidRPr="00C30B90" w:rsidRDefault="00C30B90" w:rsidP="00C30B90">
            <w:pPr>
              <w:rPr>
                <w:b/>
              </w:rPr>
            </w:pPr>
          </w:p>
        </w:tc>
      </w:tr>
    </w:tbl>
    <w:p w14:paraId="0CEF5847" w14:textId="77777777" w:rsidR="00C30B90" w:rsidRDefault="00C30B90" w:rsidP="00C30B90">
      <w:pPr>
        <w:ind w:left="360"/>
      </w:pPr>
    </w:p>
    <w:p w14:paraId="551A5350" w14:textId="77777777" w:rsidR="00C30B90" w:rsidRPr="007D3C22" w:rsidRDefault="00C30B90" w:rsidP="007D3C22">
      <w:pPr>
        <w:ind w:left="720"/>
        <w:rPr>
          <w:rFonts w:cs="Arial"/>
          <w:b/>
        </w:rPr>
      </w:pPr>
    </w:p>
    <w:sectPr w:rsidR="00C30B90" w:rsidRPr="007D3C22" w:rsidSect="002A3571">
      <w:headerReference w:type="even" r:id="rId24"/>
      <w:headerReference w:type="default" r:id="rId25"/>
      <w:footerReference w:type="even" r:id="rId26"/>
      <w:footerReference w:type="default" r:id="rId27"/>
      <w:headerReference w:type="first" r:id="rId28"/>
      <w:footerReference w:type="first" r:id="rId29"/>
      <w:pgSz w:w="12240" w:h="15840"/>
      <w:pgMar w:top="864" w:right="720" w:bottom="720"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6AA122" w14:textId="77777777" w:rsidR="00A60514" w:rsidRDefault="00A60514" w:rsidP="007D3C22">
      <w:r>
        <w:separator/>
      </w:r>
    </w:p>
  </w:endnote>
  <w:endnote w:type="continuationSeparator" w:id="0">
    <w:p w14:paraId="168F7DB3" w14:textId="77777777" w:rsidR="00A60514" w:rsidRDefault="00A60514" w:rsidP="007D3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新細明體">
    <w:charset w:val="88"/>
    <w:family w:val="auto"/>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A63EF" w14:textId="77777777" w:rsidR="002A3571" w:rsidRDefault="002A3571" w:rsidP="0091124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5CD0FD" w14:textId="77777777" w:rsidR="002A3571" w:rsidRDefault="002A3571" w:rsidP="002A357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8F40B" w14:textId="77777777" w:rsidR="002A3571" w:rsidRDefault="002A3571" w:rsidP="0091124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1D4F">
      <w:rPr>
        <w:rStyle w:val="PageNumber"/>
        <w:noProof/>
      </w:rPr>
      <w:t>8</w:t>
    </w:r>
    <w:r>
      <w:rPr>
        <w:rStyle w:val="PageNumber"/>
      </w:rPr>
      <w:fldChar w:fldCharType="end"/>
    </w:r>
  </w:p>
  <w:p w14:paraId="453146E1" w14:textId="77777777" w:rsidR="002A3571" w:rsidRDefault="002A3571" w:rsidP="002A3571">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B181E" w14:textId="77777777" w:rsidR="0012587E" w:rsidRDefault="0012587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91A5D" w14:textId="77777777" w:rsidR="00A60514" w:rsidRDefault="00A60514" w:rsidP="007D3C22">
      <w:r>
        <w:separator/>
      </w:r>
    </w:p>
  </w:footnote>
  <w:footnote w:type="continuationSeparator" w:id="0">
    <w:p w14:paraId="4495A03F" w14:textId="77777777" w:rsidR="00A60514" w:rsidRDefault="00A60514" w:rsidP="007D3C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9C47D" w14:textId="77777777" w:rsidR="0012587E" w:rsidRDefault="0012587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60680" w14:textId="77777777" w:rsidR="007D3C22" w:rsidRDefault="007D3C22" w:rsidP="007D3C22">
    <w:pPr>
      <w:pStyle w:val="Header"/>
      <w:jc w:val="right"/>
    </w:pPr>
    <w:r>
      <w:t>Module 4 – Summative Assessment</w:t>
    </w:r>
  </w:p>
  <w:p w14:paraId="19C4397D" w14:textId="77777777" w:rsidR="007D3C22" w:rsidRDefault="007D3C2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1FC01" w14:textId="77777777" w:rsidR="0012587E" w:rsidRDefault="0012587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624E222"/>
    <w:lvl w:ilvl="0">
      <w:start w:val="1"/>
      <w:numFmt w:val="decimal"/>
      <w:lvlText w:val="%1."/>
      <w:lvlJc w:val="left"/>
      <w:pPr>
        <w:tabs>
          <w:tab w:val="num" w:pos="1800"/>
        </w:tabs>
        <w:ind w:left="1800" w:hanging="360"/>
      </w:pPr>
    </w:lvl>
  </w:abstractNum>
  <w:abstractNum w:abstractNumId="1">
    <w:nsid w:val="FFFFFF7D"/>
    <w:multiLevelType w:val="singleLevel"/>
    <w:tmpl w:val="01B25432"/>
    <w:lvl w:ilvl="0">
      <w:start w:val="1"/>
      <w:numFmt w:val="decimal"/>
      <w:lvlText w:val="%1."/>
      <w:lvlJc w:val="left"/>
      <w:pPr>
        <w:tabs>
          <w:tab w:val="num" w:pos="1440"/>
        </w:tabs>
        <w:ind w:left="1440" w:hanging="360"/>
      </w:pPr>
    </w:lvl>
  </w:abstractNum>
  <w:abstractNum w:abstractNumId="2">
    <w:nsid w:val="FFFFFF7E"/>
    <w:multiLevelType w:val="singleLevel"/>
    <w:tmpl w:val="E8CA258E"/>
    <w:lvl w:ilvl="0">
      <w:start w:val="1"/>
      <w:numFmt w:val="decimal"/>
      <w:lvlText w:val="%1."/>
      <w:lvlJc w:val="left"/>
      <w:pPr>
        <w:tabs>
          <w:tab w:val="num" w:pos="1080"/>
        </w:tabs>
        <w:ind w:left="1080" w:hanging="360"/>
      </w:pPr>
    </w:lvl>
  </w:abstractNum>
  <w:abstractNum w:abstractNumId="3">
    <w:nsid w:val="FFFFFF7F"/>
    <w:multiLevelType w:val="singleLevel"/>
    <w:tmpl w:val="594AE0CE"/>
    <w:lvl w:ilvl="0">
      <w:start w:val="1"/>
      <w:numFmt w:val="decimal"/>
      <w:lvlText w:val="%1."/>
      <w:lvlJc w:val="left"/>
      <w:pPr>
        <w:tabs>
          <w:tab w:val="num" w:pos="720"/>
        </w:tabs>
        <w:ind w:left="720" w:hanging="360"/>
      </w:pPr>
    </w:lvl>
  </w:abstractNum>
  <w:abstractNum w:abstractNumId="4">
    <w:nsid w:val="FFFFFF80"/>
    <w:multiLevelType w:val="singleLevel"/>
    <w:tmpl w:val="859C386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B72B05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78A7E2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9903D6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1D88052"/>
    <w:lvl w:ilvl="0">
      <w:start w:val="1"/>
      <w:numFmt w:val="decimal"/>
      <w:lvlText w:val="%1."/>
      <w:lvlJc w:val="left"/>
      <w:pPr>
        <w:tabs>
          <w:tab w:val="num" w:pos="360"/>
        </w:tabs>
        <w:ind w:left="360" w:hanging="360"/>
      </w:pPr>
    </w:lvl>
  </w:abstractNum>
  <w:abstractNum w:abstractNumId="9">
    <w:nsid w:val="FFFFFF89"/>
    <w:multiLevelType w:val="singleLevel"/>
    <w:tmpl w:val="ED325914"/>
    <w:lvl w:ilvl="0">
      <w:start w:val="1"/>
      <w:numFmt w:val="bullet"/>
      <w:lvlText w:val=""/>
      <w:lvlJc w:val="left"/>
      <w:pPr>
        <w:tabs>
          <w:tab w:val="num" w:pos="360"/>
        </w:tabs>
        <w:ind w:left="360" w:hanging="360"/>
      </w:pPr>
      <w:rPr>
        <w:rFonts w:ascii="Symbol" w:hAnsi="Symbol" w:hint="default"/>
      </w:rPr>
    </w:lvl>
  </w:abstractNum>
  <w:abstractNum w:abstractNumId="10">
    <w:nsid w:val="01B702B9"/>
    <w:multiLevelType w:val="hybridMultilevel"/>
    <w:tmpl w:val="6A94506C"/>
    <w:lvl w:ilvl="0" w:tplc="9E6ABABE">
      <w:start w:val="1"/>
      <w:numFmt w:val="bullet"/>
      <w:lvlText w:val="•"/>
      <w:lvlJc w:val="left"/>
      <w:pPr>
        <w:tabs>
          <w:tab w:val="num" w:pos="720"/>
        </w:tabs>
        <w:ind w:left="720" w:hanging="360"/>
      </w:pPr>
      <w:rPr>
        <w:rFonts w:ascii="Times New Roman" w:hAnsi="Times New Roman" w:hint="default"/>
      </w:rPr>
    </w:lvl>
    <w:lvl w:ilvl="1" w:tplc="8C0E56A2">
      <w:start w:val="160"/>
      <w:numFmt w:val="bullet"/>
      <w:lvlText w:val="–"/>
      <w:lvlJc w:val="left"/>
      <w:pPr>
        <w:tabs>
          <w:tab w:val="num" w:pos="1440"/>
        </w:tabs>
        <w:ind w:left="1440" w:hanging="360"/>
      </w:pPr>
      <w:rPr>
        <w:rFonts w:ascii="Times New Roman" w:hAnsi="Times New Roman" w:hint="default"/>
      </w:rPr>
    </w:lvl>
    <w:lvl w:ilvl="2" w:tplc="D6E80CB2" w:tentative="1">
      <w:start w:val="1"/>
      <w:numFmt w:val="bullet"/>
      <w:lvlText w:val="•"/>
      <w:lvlJc w:val="left"/>
      <w:pPr>
        <w:tabs>
          <w:tab w:val="num" w:pos="2160"/>
        </w:tabs>
        <w:ind w:left="2160" w:hanging="360"/>
      </w:pPr>
      <w:rPr>
        <w:rFonts w:ascii="Times New Roman" w:hAnsi="Times New Roman" w:hint="default"/>
      </w:rPr>
    </w:lvl>
    <w:lvl w:ilvl="3" w:tplc="6D2CA0DA" w:tentative="1">
      <w:start w:val="1"/>
      <w:numFmt w:val="bullet"/>
      <w:lvlText w:val="•"/>
      <w:lvlJc w:val="left"/>
      <w:pPr>
        <w:tabs>
          <w:tab w:val="num" w:pos="2880"/>
        </w:tabs>
        <w:ind w:left="2880" w:hanging="360"/>
      </w:pPr>
      <w:rPr>
        <w:rFonts w:ascii="Times New Roman" w:hAnsi="Times New Roman" w:hint="default"/>
      </w:rPr>
    </w:lvl>
    <w:lvl w:ilvl="4" w:tplc="466E53B6" w:tentative="1">
      <w:start w:val="1"/>
      <w:numFmt w:val="bullet"/>
      <w:lvlText w:val="•"/>
      <w:lvlJc w:val="left"/>
      <w:pPr>
        <w:tabs>
          <w:tab w:val="num" w:pos="3600"/>
        </w:tabs>
        <w:ind w:left="3600" w:hanging="360"/>
      </w:pPr>
      <w:rPr>
        <w:rFonts w:ascii="Times New Roman" w:hAnsi="Times New Roman" w:hint="default"/>
      </w:rPr>
    </w:lvl>
    <w:lvl w:ilvl="5" w:tplc="E5D6C082" w:tentative="1">
      <w:start w:val="1"/>
      <w:numFmt w:val="bullet"/>
      <w:lvlText w:val="•"/>
      <w:lvlJc w:val="left"/>
      <w:pPr>
        <w:tabs>
          <w:tab w:val="num" w:pos="4320"/>
        </w:tabs>
        <w:ind w:left="4320" w:hanging="360"/>
      </w:pPr>
      <w:rPr>
        <w:rFonts w:ascii="Times New Roman" w:hAnsi="Times New Roman" w:hint="default"/>
      </w:rPr>
    </w:lvl>
    <w:lvl w:ilvl="6" w:tplc="B9547992" w:tentative="1">
      <w:start w:val="1"/>
      <w:numFmt w:val="bullet"/>
      <w:lvlText w:val="•"/>
      <w:lvlJc w:val="left"/>
      <w:pPr>
        <w:tabs>
          <w:tab w:val="num" w:pos="5040"/>
        </w:tabs>
        <w:ind w:left="5040" w:hanging="360"/>
      </w:pPr>
      <w:rPr>
        <w:rFonts w:ascii="Times New Roman" w:hAnsi="Times New Roman" w:hint="default"/>
      </w:rPr>
    </w:lvl>
    <w:lvl w:ilvl="7" w:tplc="63B6D9B0" w:tentative="1">
      <w:start w:val="1"/>
      <w:numFmt w:val="bullet"/>
      <w:lvlText w:val="•"/>
      <w:lvlJc w:val="left"/>
      <w:pPr>
        <w:tabs>
          <w:tab w:val="num" w:pos="5760"/>
        </w:tabs>
        <w:ind w:left="5760" w:hanging="360"/>
      </w:pPr>
      <w:rPr>
        <w:rFonts w:ascii="Times New Roman" w:hAnsi="Times New Roman" w:hint="default"/>
      </w:rPr>
    </w:lvl>
    <w:lvl w:ilvl="8" w:tplc="D49C0AA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09A828D8"/>
    <w:multiLevelType w:val="hybridMultilevel"/>
    <w:tmpl w:val="3B5A7D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D6775E"/>
    <w:multiLevelType w:val="hybridMultilevel"/>
    <w:tmpl w:val="548633DC"/>
    <w:lvl w:ilvl="0" w:tplc="0972A67A">
      <w:start w:val="1"/>
      <w:numFmt w:val="bullet"/>
      <w:lvlText w:val="•"/>
      <w:lvlJc w:val="left"/>
      <w:pPr>
        <w:tabs>
          <w:tab w:val="num" w:pos="720"/>
        </w:tabs>
        <w:ind w:left="720" w:hanging="360"/>
      </w:pPr>
      <w:rPr>
        <w:rFonts w:ascii="Times New Roman" w:hAnsi="Times New Roman" w:hint="default"/>
      </w:rPr>
    </w:lvl>
    <w:lvl w:ilvl="1" w:tplc="23C00932">
      <w:start w:val="160"/>
      <w:numFmt w:val="bullet"/>
      <w:lvlText w:val="–"/>
      <w:lvlJc w:val="left"/>
      <w:pPr>
        <w:tabs>
          <w:tab w:val="num" w:pos="1440"/>
        </w:tabs>
        <w:ind w:left="1440" w:hanging="360"/>
      </w:pPr>
      <w:rPr>
        <w:rFonts w:ascii="Times New Roman" w:hAnsi="Times New Roman" w:hint="default"/>
      </w:rPr>
    </w:lvl>
    <w:lvl w:ilvl="2" w:tplc="15A47FB8" w:tentative="1">
      <w:start w:val="1"/>
      <w:numFmt w:val="bullet"/>
      <w:lvlText w:val="•"/>
      <w:lvlJc w:val="left"/>
      <w:pPr>
        <w:tabs>
          <w:tab w:val="num" w:pos="2160"/>
        </w:tabs>
        <w:ind w:left="2160" w:hanging="360"/>
      </w:pPr>
      <w:rPr>
        <w:rFonts w:ascii="Times New Roman" w:hAnsi="Times New Roman" w:hint="default"/>
      </w:rPr>
    </w:lvl>
    <w:lvl w:ilvl="3" w:tplc="34CA8EF4" w:tentative="1">
      <w:start w:val="1"/>
      <w:numFmt w:val="bullet"/>
      <w:lvlText w:val="•"/>
      <w:lvlJc w:val="left"/>
      <w:pPr>
        <w:tabs>
          <w:tab w:val="num" w:pos="2880"/>
        </w:tabs>
        <w:ind w:left="2880" w:hanging="360"/>
      </w:pPr>
      <w:rPr>
        <w:rFonts w:ascii="Times New Roman" w:hAnsi="Times New Roman" w:hint="default"/>
      </w:rPr>
    </w:lvl>
    <w:lvl w:ilvl="4" w:tplc="957C20FE" w:tentative="1">
      <w:start w:val="1"/>
      <w:numFmt w:val="bullet"/>
      <w:lvlText w:val="•"/>
      <w:lvlJc w:val="left"/>
      <w:pPr>
        <w:tabs>
          <w:tab w:val="num" w:pos="3600"/>
        </w:tabs>
        <w:ind w:left="3600" w:hanging="360"/>
      </w:pPr>
      <w:rPr>
        <w:rFonts w:ascii="Times New Roman" w:hAnsi="Times New Roman" w:hint="default"/>
      </w:rPr>
    </w:lvl>
    <w:lvl w:ilvl="5" w:tplc="17DEDEBC" w:tentative="1">
      <w:start w:val="1"/>
      <w:numFmt w:val="bullet"/>
      <w:lvlText w:val="•"/>
      <w:lvlJc w:val="left"/>
      <w:pPr>
        <w:tabs>
          <w:tab w:val="num" w:pos="4320"/>
        </w:tabs>
        <w:ind w:left="4320" w:hanging="360"/>
      </w:pPr>
      <w:rPr>
        <w:rFonts w:ascii="Times New Roman" w:hAnsi="Times New Roman" w:hint="default"/>
      </w:rPr>
    </w:lvl>
    <w:lvl w:ilvl="6" w:tplc="5D32BB74" w:tentative="1">
      <w:start w:val="1"/>
      <w:numFmt w:val="bullet"/>
      <w:lvlText w:val="•"/>
      <w:lvlJc w:val="left"/>
      <w:pPr>
        <w:tabs>
          <w:tab w:val="num" w:pos="5040"/>
        </w:tabs>
        <w:ind w:left="5040" w:hanging="360"/>
      </w:pPr>
      <w:rPr>
        <w:rFonts w:ascii="Times New Roman" w:hAnsi="Times New Roman" w:hint="default"/>
      </w:rPr>
    </w:lvl>
    <w:lvl w:ilvl="7" w:tplc="CB3A2594" w:tentative="1">
      <w:start w:val="1"/>
      <w:numFmt w:val="bullet"/>
      <w:lvlText w:val="•"/>
      <w:lvlJc w:val="left"/>
      <w:pPr>
        <w:tabs>
          <w:tab w:val="num" w:pos="5760"/>
        </w:tabs>
        <w:ind w:left="5760" w:hanging="360"/>
      </w:pPr>
      <w:rPr>
        <w:rFonts w:ascii="Times New Roman" w:hAnsi="Times New Roman" w:hint="default"/>
      </w:rPr>
    </w:lvl>
    <w:lvl w:ilvl="8" w:tplc="E8D86CE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0251897"/>
    <w:multiLevelType w:val="hybridMultilevel"/>
    <w:tmpl w:val="000637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CA38DB"/>
    <w:multiLevelType w:val="hybridMultilevel"/>
    <w:tmpl w:val="F6B29D88"/>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37C2047"/>
    <w:multiLevelType w:val="hybridMultilevel"/>
    <w:tmpl w:val="FFF8526C"/>
    <w:lvl w:ilvl="0" w:tplc="8496FB08">
      <w:start w:val="1"/>
      <w:numFmt w:val="bullet"/>
      <w:lvlText w:val="•"/>
      <w:lvlJc w:val="left"/>
      <w:pPr>
        <w:tabs>
          <w:tab w:val="num" w:pos="720"/>
        </w:tabs>
        <w:ind w:left="720" w:hanging="360"/>
      </w:pPr>
      <w:rPr>
        <w:rFonts w:ascii="Times New Roman" w:hAnsi="Times New Roman" w:hint="default"/>
      </w:rPr>
    </w:lvl>
    <w:lvl w:ilvl="1" w:tplc="2680755C" w:tentative="1">
      <w:start w:val="1"/>
      <w:numFmt w:val="bullet"/>
      <w:lvlText w:val="•"/>
      <w:lvlJc w:val="left"/>
      <w:pPr>
        <w:tabs>
          <w:tab w:val="num" w:pos="1440"/>
        </w:tabs>
        <w:ind w:left="1440" w:hanging="360"/>
      </w:pPr>
      <w:rPr>
        <w:rFonts w:ascii="Times New Roman" w:hAnsi="Times New Roman" w:hint="default"/>
      </w:rPr>
    </w:lvl>
    <w:lvl w:ilvl="2" w:tplc="B4E675BC" w:tentative="1">
      <w:start w:val="1"/>
      <w:numFmt w:val="bullet"/>
      <w:lvlText w:val="•"/>
      <w:lvlJc w:val="left"/>
      <w:pPr>
        <w:tabs>
          <w:tab w:val="num" w:pos="2160"/>
        </w:tabs>
        <w:ind w:left="2160" w:hanging="360"/>
      </w:pPr>
      <w:rPr>
        <w:rFonts w:ascii="Times New Roman" w:hAnsi="Times New Roman" w:hint="default"/>
      </w:rPr>
    </w:lvl>
    <w:lvl w:ilvl="3" w:tplc="4FDE4E2E" w:tentative="1">
      <w:start w:val="1"/>
      <w:numFmt w:val="bullet"/>
      <w:lvlText w:val="•"/>
      <w:lvlJc w:val="left"/>
      <w:pPr>
        <w:tabs>
          <w:tab w:val="num" w:pos="2880"/>
        </w:tabs>
        <w:ind w:left="2880" w:hanging="360"/>
      </w:pPr>
      <w:rPr>
        <w:rFonts w:ascii="Times New Roman" w:hAnsi="Times New Roman" w:hint="default"/>
      </w:rPr>
    </w:lvl>
    <w:lvl w:ilvl="4" w:tplc="C08A0146" w:tentative="1">
      <w:start w:val="1"/>
      <w:numFmt w:val="bullet"/>
      <w:lvlText w:val="•"/>
      <w:lvlJc w:val="left"/>
      <w:pPr>
        <w:tabs>
          <w:tab w:val="num" w:pos="3600"/>
        </w:tabs>
        <w:ind w:left="3600" w:hanging="360"/>
      </w:pPr>
      <w:rPr>
        <w:rFonts w:ascii="Times New Roman" w:hAnsi="Times New Roman" w:hint="default"/>
      </w:rPr>
    </w:lvl>
    <w:lvl w:ilvl="5" w:tplc="2C5AF0AC" w:tentative="1">
      <w:start w:val="1"/>
      <w:numFmt w:val="bullet"/>
      <w:lvlText w:val="•"/>
      <w:lvlJc w:val="left"/>
      <w:pPr>
        <w:tabs>
          <w:tab w:val="num" w:pos="4320"/>
        </w:tabs>
        <w:ind w:left="4320" w:hanging="360"/>
      </w:pPr>
      <w:rPr>
        <w:rFonts w:ascii="Times New Roman" w:hAnsi="Times New Roman" w:hint="default"/>
      </w:rPr>
    </w:lvl>
    <w:lvl w:ilvl="6" w:tplc="8B723852" w:tentative="1">
      <w:start w:val="1"/>
      <w:numFmt w:val="bullet"/>
      <w:lvlText w:val="•"/>
      <w:lvlJc w:val="left"/>
      <w:pPr>
        <w:tabs>
          <w:tab w:val="num" w:pos="5040"/>
        </w:tabs>
        <w:ind w:left="5040" w:hanging="360"/>
      </w:pPr>
      <w:rPr>
        <w:rFonts w:ascii="Times New Roman" w:hAnsi="Times New Roman" w:hint="default"/>
      </w:rPr>
    </w:lvl>
    <w:lvl w:ilvl="7" w:tplc="01B850BA" w:tentative="1">
      <w:start w:val="1"/>
      <w:numFmt w:val="bullet"/>
      <w:lvlText w:val="•"/>
      <w:lvlJc w:val="left"/>
      <w:pPr>
        <w:tabs>
          <w:tab w:val="num" w:pos="5760"/>
        </w:tabs>
        <w:ind w:left="5760" w:hanging="360"/>
      </w:pPr>
      <w:rPr>
        <w:rFonts w:ascii="Times New Roman" w:hAnsi="Times New Roman" w:hint="default"/>
      </w:rPr>
    </w:lvl>
    <w:lvl w:ilvl="8" w:tplc="75F481C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51E1D94"/>
    <w:multiLevelType w:val="hybridMultilevel"/>
    <w:tmpl w:val="09820A6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0C65F5C"/>
    <w:multiLevelType w:val="hybridMultilevel"/>
    <w:tmpl w:val="3B78F1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31159C8"/>
    <w:multiLevelType w:val="hybridMultilevel"/>
    <w:tmpl w:val="4D644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3E296B"/>
    <w:multiLevelType w:val="hybridMultilevel"/>
    <w:tmpl w:val="0504A7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A281667"/>
    <w:multiLevelType w:val="hybridMultilevel"/>
    <w:tmpl w:val="6700ED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F302D6F"/>
    <w:multiLevelType w:val="hybridMultilevel"/>
    <w:tmpl w:val="66FC39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AC5004"/>
    <w:multiLevelType w:val="hybridMultilevel"/>
    <w:tmpl w:val="DC123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8E02E0"/>
    <w:multiLevelType w:val="hybridMultilevel"/>
    <w:tmpl w:val="DBD40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733445"/>
    <w:multiLevelType w:val="hybridMultilevel"/>
    <w:tmpl w:val="DD967C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C841DB"/>
    <w:multiLevelType w:val="hybridMultilevel"/>
    <w:tmpl w:val="79B8F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681986"/>
    <w:multiLevelType w:val="hybridMultilevel"/>
    <w:tmpl w:val="B164E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8A6348"/>
    <w:multiLevelType w:val="hybridMultilevel"/>
    <w:tmpl w:val="40A438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FE67160"/>
    <w:multiLevelType w:val="hybridMultilevel"/>
    <w:tmpl w:val="AF3E6E90"/>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5"/>
  </w:num>
  <w:num w:numId="2">
    <w:abstractNumId w:val="16"/>
  </w:num>
  <w:num w:numId="3">
    <w:abstractNumId w:val="28"/>
  </w:num>
  <w:num w:numId="4">
    <w:abstractNumId w:val="12"/>
  </w:num>
  <w:num w:numId="5">
    <w:abstractNumId w:val="10"/>
  </w:num>
  <w:num w:numId="6">
    <w:abstractNumId w:val="19"/>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6"/>
  </w:num>
  <w:num w:numId="18">
    <w:abstractNumId w:val="11"/>
  </w:num>
  <w:num w:numId="19">
    <w:abstractNumId w:val="24"/>
  </w:num>
  <w:num w:numId="20">
    <w:abstractNumId w:val="21"/>
  </w:num>
  <w:num w:numId="21">
    <w:abstractNumId w:val="14"/>
  </w:num>
  <w:num w:numId="22">
    <w:abstractNumId w:val="23"/>
  </w:num>
  <w:num w:numId="23">
    <w:abstractNumId w:val="22"/>
  </w:num>
  <w:num w:numId="24">
    <w:abstractNumId w:val="25"/>
  </w:num>
  <w:num w:numId="25">
    <w:abstractNumId w:val="18"/>
  </w:num>
  <w:num w:numId="26">
    <w:abstractNumId w:val="17"/>
  </w:num>
  <w:num w:numId="27">
    <w:abstractNumId w:val="27"/>
  </w:num>
  <w:num w:numId="28">
    <w:abstractNumId w:val="20"/>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6C0"/>
    <w:rsid w:val="00014BFB"/>
    <w:rsid w:val="00062D00"/>
    <w:rsid w:val="000652CA"/>
    <w:rsid w:val="000F5BE6"/>
    <w:rsid w:val="0011212A"/>
    <w:rsid w:val="0011527C"/>
    <w:rsid w:val="0012587E"/>
    <w:rsid w:val="001612F8"/>
    <w:rsid w:val="001A5222"/>
    <w:rsid w:val="001C67B3"/>
    <w:rsid w:val="001D0CDD"/>
    <w:rsid w:val="002236A3"/>
    <w:rsid w:val="002A2678"/>
    <w:rsid w:val="002A3571"/>
    <w:rsid w:val="002E2C28"/>
    <w:rsid w:val="00346440"/>
    <w:rsid w:val="003754FC"/>
    <w:rsid w:val="00394EC2"/>
    <w:rsid w:val="003A0114"/>
    <w:rsid w:val="003A0118"/>
    <w:rsid w:val="003A5571"/>
    <w:rsid w:val="003E1935"/>
    <w:rsid w:val="003F1258"/>
    <w:rsid w:val="004072EA"/>
    <w:rsid w:val="00453D28"/>
    <w:rsid w:val="00487472"/>
    <w:rsid w:val="004E6572"/>
    <w:rsid w:val="005336C0"/>
    <w:rsid w:val="00535B49"/>
    <w:rsid w:val="00594E6A"/>
    <w:rsid w:val="005C7012"/>
    <w:rsid w:val="005E1D4F"/>
    <w:rsid w:val="0062337C"/>
    <w:rsid w:val="0064036C"/>
    <w:rsid w:val="00660BD0"/>
    <w:rsid w:val="006F3543"/>
    <w:rsid w:val="00720E0F"/>
    <w:rsid w:val="00723608"/>
    <w:rsid w:val="007A0B19"/>
    <w:rsid w:val="007C4D5C"/>
    <w:rsid w:val="007D3C22"/>
    <w:rsid w:val="00820AB6"/>
    <w:rsid w:val="008B48CF"/>
    <w:rsid w:val="00926370"/>
    <w:rsid w:val="009A6ADB"/>
    <w:rsid w:val="009C17EC"/>
    <w:rsid w:val="009D5729"/>
    <w:rsid w:val="009E67F1"/>
    <w:rsid w:val="00A110A5"/>
    <w:rsid w:val="00A21BDD"/>
    <w:rsid w:val="00A42A7F"/>
    <w:rsid w:val="00A45004"/>
    <w:rsid w:val="00A60514"/>
    <w:rsid w:val="00A62B5D"/>
    <w:rsid w:val="00A92341"/>
    <w:rsid w:val="00A942FF"/>
    <w:rsid w:val="00AB1C57"/>
    <w:rsid w:val="00B01DFD"/>
    <w:rsid w:val="00B61924"/>
    <w:rsid w:val="00B7477A"/>
    <w:rsid w:val="00B74BC8"/>
    <w:rsid w:val="00B93E6F"/>
    <w:rsid w:val="00BB1B6B"/>
    <w:rsid w:val="00BD7C8E"/>
    <w:rsid w:val="00C2176E"/>
    <w:rsid w:val="00C30B90"/>
    <w:rsid w:val="00C43FF2"/>
    <w:rsid w:val="00C7008D"/>
    <w:rsid w:val="00C81AE5"/>
    <w:rsid w:val="00CD7011"/>
    <w:rsid w:val="00D17D21"/>
    <w:rsid w:val="00D30F80"/>
    <w:rsid w:val="00D60F21"/>
    <w:rsid w:val="00D719C6"/>
    <w:rsid w:val="00DB2C9A"/>
    <w:rsid w:val="00DE706F"/>
    <w:rsid w:val="00DF78AA"/>
    <w:rsid w:val="00E25622"/>
    <w:rsid w:val="00E74666"/>
    <w:rsid w:val="00E8635C"/>
    <w:rsid w:val="00EE5453"/>
    <w:rsid w:val="00EF1059"/>
    <w:rsid w:val="00EF61D9"/>
    <w:rsid w:val="00F32616"/>
    <w:rsid w:val="00F47E62"/>
    <w:rsid w:val="00F66152"/>
    <w:rsid w:val="00F80ED3"/>
    <w:rsid w:val="00FC0DC9"/>
    <w:rsid w:val="00FF44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7DE4F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TW"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B90"/>
    <w:rPr>
      <w:rFonts w:ascii="Calibri" w:hAnsi="Calibri"/>
      <w:sz w:val="24"/>
      <w:szCs w:val="24"/>
      <w:lang w:eastAsia="en-US"/>
    </w:rPr>
  </w:style>
  <w:style w:type="paragraph" w:styleId="Heading1">
    <w:name w:val="heading 1"/>
    <w:basedOn w:val="Normal"/>
    <w:next w:val="Normal"/>
    <w:link w:val="Heading1Char"/>
    <w:uiPriority w:val="9"/>
    <w:qFormat/>
    <w:rsid w:val="00720E0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00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D3C22"/>
    <w:pPr>
      <w:tabs>
        <w:tab w:val="center" w:pos="4680"/>
        <w:tab w:val="right" w:pos="9360"/>
      </w:tabs>
    </w:pPr>
  </w:style>
  <w:style w:type="character" w:customStyle="1" w:styleId="HeaderChar">
    <w:name w:val="Header Char"/>
    <w:basedOn w:val="DefaultParagraphFont"/>
    <w:link w:val="Header"/>
    <w:uiPriority w:val="99"/>
    <w:rsid w:val="007D3C22"/>
    <w:rPr>
      <w:rFonts w:ascii="Calibri" w:hAnsi="Calibri"/>
      <w:sz w:val="24"/>
      <w:szCs w:val="24"/>
      <w:lang w:eastAsia="en-US"/>
    </w:rPr>
  </w:style>
  <w:style w:type="paragraph" w:styleId="Footer">
    <w:name w:val="footer"/>
    <w:basedOn w:val="Normal"/>
    <w:link w:val="FooterChar"/>
    <w:uiPriority w:val="99"/>
    <w:unhideWhenUsed/>
    <w:rsid w:val="007D3C22"/>
    <w:pPr>
      <w:tabs>
        <w:tab w:val="center" w:pos="4680"/>
        <w:tab w:val="right" w:pos="9360"/>
      </w:tabs>
    </w:pPr>
  </w:style>
  <w:style w:type="character" w:customStyle="1" w:styleId="FooterChar">
    <w:name w:val="Footer Char"/>
    <w:basedOn w:val="DefaultParagraphFont"/>
    <w:link w:val="Footer"/>
    <w:uiPriority w:val="99"/>
    <w:rsid w:val="007D3C22"/>
    <w:rPr>
      <w:rFonts w:ascii="Calibri" w:hAnsi="Calibri"/>
      <w:sz w:val="24"/>
      <w:szCs w:val="24"/>
      <w:lang w:eastAsia="en-US"/>
    </w:rPr>
  </w:style>
  <w:style w:type="character" w:styleId="Hyperlink">
    <w:name w:val="Hyperlink"/>
    <w:basedOn w:val="DefaultParagraphFont"/>
    <w:uiPriority w:val="99"/>
    <w:unhideWhenUsed/>
    <w:rsid w:val="007D3C22"/>
    <w:rPr>
      <w:color w:val="0563C1" w:themeColor="hyperlink"/>
      <w:u w:val="single"/>
    </w:rPr>
  </w:style>
  <w:style w:type="character" w:customStyle="1" w:styleId="apple-converted-space">
    <w:name w:val="apple-converted-space"/>
    <w:basedOn w:val="DefaultParagraphFont"/>
    <w:rsid w:val="007D3C22"/>
  </w:style>
  <w:style w:type="character" w:customStyle="1" w:styleId="author">
    <w:name w:val="author"/>
    <w:basedOn w:val="DefaultParagraphFont"/>
    <w:rsid w:val="007D3C22"/>
  </w:style>
  <w:style w:type="paragraph" w:styleId="ListParagraph">
    <w:name w:val="List Paragraph"/>
    <w:basedOn w:val="Normal"/>
    <w:uiPriority w:val="34"/>
    <w:qFormat/>
    <w:rsid w:val="007D3C22"/>
    <w:pPr>
      <w:ind w:left="720"/>
      <w:contextualSpacing/>
    </w:pPr>
  </w:style>
  <w:style w:type="paragraph" w:styleId="Date">
    <w:name w:val="Date"/>
    <w:basedOn w:val="Normal"/>
    <w:next w:val="Normal"/>
    <w:link w:val="DateChar"/>
    <w:uiPriority w:val="99"/>
    <w:semiHidden/>
    <w:unhideWhenUsed/>
    <w:rsid w:val="007D3C22"/>
  </w:style>
  <w:style w:type="character" w:customStyle="1" w:styleId="DateChar">
    <w:name w:val="Date Char"/>
    <w:basedOn w:val="DefaultParagraphFont"/>
    <w:link w:val="Date"/>
    <w:uiPriority w:val="99"/>
    <w:semiHidden/>
    <w:rsid w:val="007D3C22"/>
    <w:rPr>
      <w:rFonts w:ascii="Calibri" w:hAnsi="Calibri"/>
      <w:sz w:val="24"/>
      <w:szCs w:val="24"/>
      <w:lang w:eastAsia="en-US"/>
    </w:rPr>
  </w:style>
  <w:style w:type="paragraph" w:styleId="Caption">
    <w:name w:val="caption"/>
    <w:basedOn w:val="Normal"/>
    <w:next w:val="Normal"/>
    <w:uiPriority w:val="35"/>
    <w:unhideWhenUsed/>
    <w:qFormat/>
    <w:rsid w:val="00C30B90"/>
    <w:pPr>
      <w:spacing w:after="200"/>
    </w:pPr>
    <w:rPr>
      <w:i/>
      <w:iCs/>
      <w:color w:val="44546A" w:themeColor="text2"/>
      <w:sz w:val="18"/>
      <w:szCs w:val="18"/>
    </w:rPr>
  </w:style>
  <w:style w:type="character" w:customStyle="1" w:styleId="Heading1Char">
    <w:name w:val="Heading 1 Char"/>
    <w:basedOn w:val="DefaultParagraphFont"/>
    <w:link w:val="Heading1"/>
    <w:uiPriority w:val="9"/>
    <w:rsid w:val="00720E0F"/>
    <w:rPr>
      <w:rFonts w:asciiTheme="majorHAnsi" w:eastAsiaTheme="majorEastAsia" w:hAnsiTheme="majorHAnsi" w:cstheme="majorBidi"/>
      <w:color w:val="2E74B5" w:themeColor="accent1" w:themeShade="BF"/>
      <w:sz w:val="32"/>
      <w:szCs w:val="32"/>
      <w:lang w:eastAsia="en-US"/>
    </w:rPr>
  </w:style>
  <w:style w:type="character" w:styleId="FollowedHyperlink">
    <w:name w:val="FollowedHyperlink"/>
    <w:basedOn w:val="DefaultParagraphFont"/>
    <w:uiPriority w:val="99"/>
    <w:semiHidden/>
    <w:unhideWhenUsed/>
    <w:rsid w:val="00720E0F"/>
    <w:rPr>
      <w:color w:val="954F72" w:themeColor="followedHyperlink"/>
      <w:u w:val="single"/>
    </w:rPr>
  </w:style>
  <w:style w:type="character" w:styleId="PageNumber">
    <w:name w:val="page number"/>
    <w:basedOn w:val="DefaultParagraphFont"/>
    <w:uiPriority w:val="99"/>
    <w:semiHidden/>
    <w:unhideWhenUsed/>
    <w:rsid w:val="002A3571"/>
  </w:style>
  <w:style w:type="paragraph" w:styleId="BalloonText">
    <w:name w:val="Balloon Text"/>
    <w:basedOn w:val="Normal"/>
    <w:link w:val="BalloonTextChar"/>
    <w:uiPriority w:val="99"/>
    <w:semiHidden/>
    <w:unhideWhenUsed/>
    <w:rsid w:val="006233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337C"/>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01755">
      <w:bodyDiv w:val="1"/>
      <w:marLeft w:val="0"/>
      <w:marRight w:val="0"/>
      <w:marTop w:val="0"/>
      <w:marBottom w:val="0"/>
      <w:divBdr>
        <w:top w:val="none" w:sz="0" w:space="0" w:color="auto"/>
        <w:left w:val="none" w:sz="0" w:space="0" w:color="auto"/>
        <w:bottom w:val="none" w:sz="0" w:space="0" w:color="auto"/>
        <w:right w:val="none" w:sz="0" w:space="0" w:color="auto"/>
      </w:divBdr>
    </w:div>
    <w:div w:id="494152765">
      <w:bodyDiv w:val="1"/>
      <w:marLeft w:val="0"/>
      <w:marRight w:val="0"/>
      <w:marTop w:val="0"/>
      <w:marBottom w:val="0"/>
      <w:divBdr>
        <w:top w:val="none" w:sz="0" w:space="0" w:color="auto"/>
        <w:left w:val="none" w:sz="0" w:space="0" w:color="auto"/>
        <w:bottom w:val="none" w:sz="0" w:space="0" w:color="auto"/>
        <w:right w:val="none" w:sz="0" w:space="0" w:color="auto"/>
      </w:divBdr>
      <w:divsChild>
        <w:div w:id="1011251216">
          <w:marLeft w:val="547"/>
          <w:marRight w:val="0"/>
          <w:marTop w:val="154"/>
          <w:marBottom w:val="0"/>
          <w:divBdr>
            <w:top w:val="none" w:sz="0" w:space="0" w:color="auto"/>
            <w:left w:val="none" w:sz="0" w:space="0" w:color="auto"/>
            <w:bottom w:val="none" w:sz="0" w:space="0" w:color="auto"/>
            <w:right w:val="none" w:sz="0" w:space="0" w:color="auto"/>
          </w:divBdr>
        </w:div>
      </w:divsChild>
    </w:div>
    <w:div w:id="1241670557">
      <w:bodyDiv w:val="1"/>
      <w:marLeft w:val="0"/>
      <w:marRight w:val="0"/>
      <w:marTop w:val="0"/>
      <w:marBottom w:val="0"/>
      <w:divBdr>
        <w:top w:val="none" w:sz="0" w:space="0" w:color="auto"/>
        <w:left w:val="none" w:sz="0" w:space="0" w:color="auto"/>
        <w:bottom w:val="none" w:sz="0" w:space="0" w:color="auto"/>
        <w:right w:val="none" w:sz="0" w:space="0" w:color="auto"/>
      </w:divBdr>
      <w:divsChild>
        <w:div w:id="2094233030">
          <w:marLeft w:val="0"/>
          <w:marRight w:val="0"/>
          <w:marTop w:val="0"/>
          <w:marBottom w:val="0"/>
          <w:divBdr>
            <w:top w:val="none" w:sz="0" w:space="0" w:color="auto"/>
            <w:left w:val="none" w:sz="0" w:space="0" w:color="auto"/>
            <w:bottom w:val="none" w:sz="0" w:space="0" w:color="auto"/>
            <w:right w:val="none" w:sz="0" w:space="0" w:color="auto"/>
          </w:divBdr>
          <w:divsChild>
            <w:div w:id="185675744">
              <w:marLeft w:val="0"/>
              <w:marRight w:val="0"/>
              <w:marTop w:val="0"/>
              <w:marBottom w:val="0"/>
              <w:divBdr>
                <w:top w:val="none" w:sz="0" w:space="0" w:color="auto"/>
                <w:left w:val="none" w:sz="0" w:space="0" w:color="auto"/>
                <w:bottom w:val="none" w:sz="0" w:space="0" w:color="auto"/>
                <w:right w:val="none" w:sz="0" w:space="0" w:color="auto"/>
              </w:divBdr>
            </w:div>
            <w:div w:id="674724653">
              <w:marLeft w:val="0"/>
              <w:marRight w:val="0"/>
              <w:marTop w:val="0"/>
              <w:marBottom w:val="0"/>
              <w:divBdr>
                <w:top w:val="none" w:sz="0" w:space="0" w:color="auto"/>
                <w:left w:val="none" w:sz="0" w:space="0" w:color="auto"/>
                <w:bottom w:val="none" w:sz="0" w:space="0" w:color="auto"/>
                <w:right w:val="none" w:sz="0" w:space="0" w:color="auto"/>
              </w:divBdr>
            </w:div>
            <w:div w:id="750005733">
              <w:marLeft w:val="0"/>
              <w:marRight w:val="0"/>
              <w:marTop w:val="0"/>
              <w:marBottom w:val="0"/>
              <w:divBdr>
                <w:top w:val="none" w:sz="0" w:space="0" w:color="auto"/>
                <w:left w:val="none" w:sz="0" w:space="0" w:color="auto"/>
                <w:bottom w:val="none" w:sz="0" w:space="0" w:color="auto"/>
                <w:right w:val="none" w:sz="0" w:space="0" w:color="auto"/>
              </w:divBdr>
            </w:div>
            <w:div w:id="799691950">
              <w:marLeft w:val="0"/>
              <w:marRight w:val="0"/>
              <w:marTop w:val="0"/>
              <w:marBottom w:val="0"/>
              <w:divBdr>
                <w:top w:val="none" w:sz="0" w:space="0" w:color="auto"/>
                <w:left w:val="none" w:sz="0" w:space="0" w:color="auto"/>
                <w:bottom w:val="none" w:sz="0" w:space="0" w:color="auto"/>
                <w:right w:val="none" w:sz="0" w:space="0" w:color="auto"/>
              </w:divBdr>
            </w:div>
            <w:div w:id="1088502928">
              <w:marLeft w:val="0"/>
              <w:marRight w:val="0"/>
              <w:marTop w:val="0"/>
              <w:marBottom w:val="0"/>
              <w:divBdr>
                <w:top w:val="none" w:sz="0" w:space="0" w:color="auto"/>
                <w:left w:val="none" w:sz="0" w:space="0" w:color="auto"/>
                <w:bottom w:val="none" w:sz="0" w:space="0" w:color="auto"/>
                <w:right w:val="none" w:sz="0" w:space="0" w:color="auto"/>
              </w:divBdr>
            </w:div>
            <w:div w:id="1089278235">
              <w:marLeft w:val="0"/>
              <w:marRight w:val="0"/>
              <w:marTop w:val="0"/>
              <w:marBottom w:val="0"/>
              <w:divBdr>
                <w:top w:val="none" w:sz="0" w:space="0" w:color="auto"/>
                <w:left w:val="none" w:sz="0" w:space="0" w:color="auto"/>
                <w:bottom w:val="none" w:sz="0" w:space="0" w:color="auto"/>
                <w:right w:val="none" w:sz="0" w:space="0" w:color="auto"/>
              </w:divBdr>
            </w:div>
            <w:div w:id="122355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04481">
      <w:bodyDiv w:val="1"/>
      <w:marLeft w:val="0"/>
      <w:marRight w:val="0"/>
      <w:marTop w:val="0"/>
      <w:marBottom w:val="0"/>
      <w:divBdr>
        <w:top w:val="none" w:sz="0" w:space="0" w:color="auto"/>
        <w:left w:val="none" w:sz="0" w:space="0" w:color="auto"/>
        <w:bottom w:val="none" w:sz="0" w:space="0" w:color="auto"/>
        <w:right w:val="none" w:sz="0" w:space="0" w:color="auto"/>
      </w:divBdr>
      <w:divsChild>
        <w:div w:id="1476142736">
          <w:marLeft w:val="0"/>
          <w:marRight w:val="0"/>
          <w:marTop w:val="0"/>
          <w:marBottom w:val="0"/>
          <w:divBdr>
            <w:top w:val="none" w:sz="0" w:space="0" w:color="auto"/>
            <w:left w:val="none" w:sz="0" w:space="0" w:color="auto"/>
            <w:bottom w:val="none" w:sz="0" w:space="0" w:color="auto"/>
            <w:right w:val="none" w:sz="0" w:space="0" w:color="auto"/>
          </w:divBdr>
        </w:div>
        <w:div w:id="1911036472">
          <w:marLeft w:val="0"/>
          <w:marRight w:val="0"/>
          <w:marTop w:val="0"/>
          <w:marBottom w:val="0"/>
          <w:divBdr>
            <w:top w:val="none" w:sz="0" w:space="0" w:color="auto"/>
            <w:left w:val="none" w:sz="0" w:space="0" w:color="auto"/>
            <w:bottom w:val="none" w:sz="0" w:space="0" w:color="auto"/>
            <w:right w:val="none" w:sz="0" w:space="0" w:color="auto"/>
          </w:divBdr>
        </w:div>
      </w:divsChild>
    </w:div>
    <w:div w:id="1631982548">
      <w:bodyDiv w:val="1"/>
      <w:marLeft w:val="0"/>
      <w:marRight w:val="0"/>
      <w:marTop w:val="0"/>
      <w:marBottom w:val="0"/>
      <w:divBdr>
        <w:top w:val="none" w:sz="0" w:space="0" w:color="auto"/>
        <w:left w:val="none" w:sz="0" w:space="0" w:color="auto"/>
        <w:bottom w:val="none" w:sz="0" w:space="0" w:color="auto"/>
        <w:right w:val="none" w:sz="0" w:space="0" w:color="auto"/>
      </w:divBdr>
      <w:divsChild>
        <w:div w:id="584412303">
          <w:marLeft w:val="0"/>
          <w:marRight w:val="0"/>
          <w:marTop w:val="0"/>
          <w:marBottom w:val="0"/>
          <w:divBdr>
            <w:top w:val="none" w:sz="0" w:space="0" w:color="auto"/>
            <w:left w:val="none" w:sz="0" w:space="0" w:color="auto"/>
            <w:bottom w:val="none" w:sz="0" w:space="0" w:color="auto"/>
            <w:right w:val="none" w:sz="0" w:space="0" w:color="auto"/>
          </w:divBdr>
        </w:div>
      </w:divsChild>
    </w:div>
    <w:div w:id="1829635094">
      <w:bodyDiv w:val="1"/>
      <w:marLeft w:val="0"/>
      <w:marRight w:val="0"/>
      <w:marTop w:val="0"/>
      <w:marBottom w:val="0"/>
      <w:divBdr>
        <w:top w:val="none" w:sz="0" w:space="0" w:color="auto"/>
        <w:left w:val="none" w:sz="0" w:space="0" w:color="auto"/>
        <w:bottom w:val="none" w:sz="0" w:space="0" w:color="auto"/>
        <w:right w:val="none" w:sz="0" w:space="0" w:color="auto"/>
      </w:divBdr>
    </w:div>
    <w:div w:id="1949309511">
      <w:bodyDiv w:val="1"/>
      <w:marLeft w:val="0"/>
      <w:marRight w:val="0"/>
      <w:marTop w:val="0"/>
      <w:marBottom w:val="0"/>
      <w:divBdr>
        <w:top w:val="none" w:sz="0" w:space="0" w:color="auto"/>
        <w:left w:val="none" w:sz="0" w:space="0" w:color="auto"/>
        <w:bottom w:val="none" w:sz="0" w:space="0" w:color="auto"/>
        <w:right w:val="none" w:sz="0" w:space="0" w:color="auto"/>
      </w:divBdr>
      <w:divsChild>
        <w:div w:id="1734311771">
          <w:marLeft w:val="0"/>
          <w:marRight w:val="0"/>
          <w:marTop w:val="0"/>
          <w:marBottom w:val="0"/>
          <w:divBdr>
            <w:top w:val="none" w:sz="0" w:space="0" w:color="auto"/>
            <w:left w:val="none" w:sz="0" w:space="0" w:color="auto"/>
            <w:bottom w:val="none" w:sz="0" w:space="0" w:color="auto"/>
            <w:right w:val="none" w:sz="0" w:space="0" w:color="auto"/>
          </w:divBdr>
          <w:divsChild>
            <w:div w:id="194733949">
              <w:marLeft w:val="0"/>
              <w:marRight w:val="0"/>
              <w:marTop w:val="0"/>
              <w:marBottom w:val="0"/>
              <w:divBdr>
                <w:top w:val="none" w:sz="0" w:space="0" w:color="auto"/>
                <w:left w:val="none" w:sz="0" w:space="0" w:color="auto"/>
                <w:bottom w:val="none" w:sz="0" w:space="0" w:color="auto"/>
                <w:right w:val="none" w:sz="0" w:space="0" w:color="auto"/>
              </w:divBdr>
            </w:div>
            <w:div w:id="98115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JWendel@agu.org" TargetMode="External"/><Relationship Id="rId20"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header" Target="header3.xml"/><Relationship Id="rId29" Type="http://schemas.openxmlformats.org/officeDocument/2006/relationships/footer" Target="footer3.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s://eos.org/articles/gulf-of-mexico-dead-zone-largest-since-2002" TargetMode="External"/><Relationship Id="rId11" Type="http://schemas.openxmlformats.org/officeDocument/2006/relationships/image" Target="media/image1.png"/><Relationship Id="rId12" Type="http://schemas.openxmlformats.org/officeDocument/2006/relationships/hyperlink" Target="https://oceanservice.noaa.gov/podcast/feb18/nop13-hypoxia.html" TargetMode="External"/><Relationship Id="rId13" Type="http://schemas.openxmlformats.org/officeDocument/2006/relationships/hyperlink" Target="https://www.e-education.psu.edu/geog3/node/1093" TargetMode="External"/><Relationship Id="rId14" Type="http://schemas.openxmlformats.org/officeDocument/2006/relationships/image" Target="media/image2.png"/><Relationship Id="rId15" Type="http://schemas.openxmlformats.org/officeDocument/2006/relationships/hyperlink" Target="https://www.e-education.psu.edu/geog3/node/1093" TargetMode="External"/><Relationship Id="rId16" Type="http://schemas.openxmlformats.org/officeDocument/2006/relationships/hyperlink" Target="http://www.bae.ksu.edu/mobileirrigationlab/cwa2"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agcensus.usda.gov/Publications/2012/Online_Resources/County_Profiles/Kansas/cp20145.pdf" TargetMode="External"/><Relationship Id="rId8" Type="http://schemas.openxmlformats.org/officeDocument/2006/relationships/hyperlink" Target="http://www.ksre.k-state.edu/sd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1612</Words>
  <Characters>9193</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Ecological Footprint discussion   Group members:</vt:lpstr>
    </vt:vector>
  </TitlesOfParts>
  <Company>Mesa State College</Company>
  <LinksUpToDate>false</LinksUpToDate>
  <CharactersWithSpaces>10784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Ecological Footprint discussion   Group members:</dc:title>
  <dc:subject/>
  <dc:creator>dkennard</dc:creator>
  <cp:keywords/>
  <cp:lastModifiedBy>Microsoft Office User</cp:lastModifiedBy>
  <cp:revision>2</cp:revision>
  <cp:lastPrinted>2018-09-19T20:38:00Z</cp:lastPrinted>
  <dcterms:created xsi:type="dcterms:W3CDTF">2018-09-25T20:03:00Z</dcterms:created>
  <dcterms:modified xsi:type="dcterms:W3CDTF">2018-09-25T20:03:00Z</dcterms:modified>
</cp:coreProperties>
</file>