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50A1" w:rsidP="00B450A1">
      <w:pPr>
        <w:pStyle w:val="Title"/>
        <w:divId w:val="411120645"/>
      </w:pPr>
      <w:r>
        <w:t>U03_Hawaii_Lava Tube</w:t>
      </w:r>
      <w:r>
        <w:t xml:space="preserve"> </w:t>
      </w:r>
      <w:bookmarkStart w:id="0" w:name="_GoBack"/>
      <w:bookmarkEnd w:id="0"/>
    </w:p>
    <w:p w:rsidR="00000000" w:rsidRDefault="00B450A1">
      <w:pPr>
        <w:pStyle w:val="NormalWeb"/>
        <w:divId w:val="411120645"/>
      </w:pPr>
      <w:r>
        <w:t>We're in the rain forest on the side of Kilauea, and behind me is a lava tube. A great lava flow came through here in the past, the top freezes first, the sides freeze, the inside-- glowing hot lava-- comes flowing out, and it drains. And you go inside and</w:t>
      </w:r>
      <w:r>
        <w:t xml:space="preserve"> there'll be stalactites that were little drips that were falling off the ceiling when they froze. </w:t>
      </w:r>
    </w:p>
    <w:p w:rsidR="00000000" w:rsidRDefault="00B450A1">
      <w:pPr>
        <w:pStyle w:val="NormalWeb"/>
        <w:divId w:val="411120645"/>
      </w:pPr>
      <w:r>
        <w:t>And this is the way a lot of the lava gets to the coast. It's that the top will freeze and the insides will go squirting on out to the sea. And so it's a re</w:t>
      </w:r>
      <w:r>
        <w:t xml:space="preserve">ally interesting place, a very different kind of cave.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450A1"/>
    <w:rsid w:val="00B4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B450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50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B450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50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6D601381.dotm</Template>
  <TotalTime>0</TotalTime>
  <Pages>1</Pages>
  <Words>112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jls164</dc:creator>
  <cp:lastModifiedBy>jls164</cp:lastModifiedBy>
  <cp:revision>2</cp:revision>
  <dcterms:created xsi:type="dcterms:W3CDTF">2013-09-18T14:50:00Z</dcterms:created>
  <dcterms:modified xsi:type="dcterms:W3CDTF">2013-09-18T14:50:00Z</dcterms:modified>
</cp:coreProperties>
</file>