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1C" w:rsidRDefault="00DA391C" w:rsidP="00DA391C">
      <w:pPr>
        <w:pStyle w:val="Heading2"/>
      </w:pPr>
      <w:r>
        <w:t>A virtual representation of Hawaii’s topography</w:t>
      </w:r>
      <w:bookmarkStart w:id="0" w:name="_GoBack"/>
      <w:bookmarkEnd w:id="0"/>
    </w:p>
    <w:p w:rsidR="003F48FE" w:rsidRDefault="003F48FE" w:rsidP="003F48FE">
      <w:pPr>
        <w:pStyle w:val="NormalWeb"/>
      </w:pPr>
      <w:r>
        <w:t>This is a virtual head-on view of the Big Island of Hawaii that should give you an idea of the vertical grandeur of the mountains</w:t>
      </w:r>
      <w:r w:rsidR="00EC573C">
        <w:t xml:space="preserve"> on the island</w:t>
      </w:r>
      <w:r>
        <w:t xml:space="preserve">. The volcanic summits of Mauna Loa and Mauna Kea </w:t>
      </w:r>
      <w:r w:rsidR="00A0236F">
        <w:t xml:space="preserve">both </w:t>
      </w:r>
      <w:r>
        <w:t>exceed 13,000 feet, which means that the elevation must change from sea level to these lofty altitudes over a relatively short distance. The black contours</w:t>
      </w:r>
      <w:r w:rsidR="00EC573C">
        <w:t xml:space="preserve"> on our virtual island here</w:t>
      </w:r>
      <w:r>
        <w:t xml:space="preserve"> are contours of constant elevation, so they connect points with equal elevations. </w:t>
      </w:r>
    </w:p>
    <w:p w:rsidR="003F48FE" w:rsidRDefault="003F48FE" w:rsidP="003F48FE">
      <w:pPr>
        <w:pStyle w:val="NormalWeb"/>
      </w:pPr>
      <w:r>
        <w:t>Now we’ll flip to a top-down view and observe how tightly packed contours of constant elevation make a bull's-eye around the summit of each mountain. The contours are tightly packed, which means that elevation changes rapidly over short distances, indicating a steep grade as you might expect near the summit of a mountain nearly 14,000 feet high. If we change back to the head-on view, you can confirm that areas with tightly packed contours are those where the slope of the terrain is steep.</w:t>
      </w:r>
    </w:p>
    <w:p w:rsidR="003F48FE" w:rsidRDefault="003F48FE" w:rsidP="003F48FE">
      <w:pPr>
        <w:pStyle w:val="NormalWeb"/>
      </w:pPr>
      <w:r>
        <w:t xml:space="preserve">Now, what about other parts of the island away from the peaks of the mountains? Let’s focus over here where the terrain is flatter. Switching back to a top-down view shows a looser packing of contours, which means that elevation changes are much smaller over a fixed distance compared to the mountain sides. So, the packing of these contours of constant elevation tells us a lot about how steep the grade is. Areas where elevation changes very rapidly over a short distance have a tight packing of contours, while areas with smaller elevation changes have a looser packing of contours. Hopefully, </w:t>
      </w:r>
      <w:r w:rsidR="00EC573C">
        <w:t xml:space="preserve">our virtual look at Hawaii’s topography has shown </w:t>
      </w:r>
      <w:r>
        <w:t xml:space="preserve">you </w:t>
      </w:r>
      <w:r w:rsidR="00EC573C">
        <w:t xml:space="preserve">how we </w:t>
      </w:r>
      <w:r>
        <w:t>can analyze three-dimensional topography on a two-dimensional map.</w:t>
      </w:r>
    </w:p>
    <w:p w:rsidR="004E3961" w:rsidRDefault="004E3961"/>
    <w:sectPr w:rsidR="004E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FE"/>
    <w:rsid w:val="00255109"/>
    <w:rsid w:val="003F48FE"/>
    <w:rsid w:val="004E3961"/>
    <w:rsid w:val="00A0236F"/>
    <w:rsid w:val="00DA391C"/>
    <w:rsid w:val="00E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C8EE"/>
  <w15:chartTrackingRefBased/>
  <w15:docId w15:val="{80FF0FB5-F551-4C6A-AF9E-47E542A2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A3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sas405</dc:creator>
  <cp:keywords/>
  <dc:description/>
  <cp:lastModifiedBy>Wherley, Maria R</cp:lastModifiedBy>
  <cp:revision>4</cp:revision>
  <dcterms:created xsi:type="dcterms:W3CDTF">2018-10-29T17:36:00Z</dcterms:created>
  <dcterms:modified xsi:type="dcterms:W3CDTF">2019-03-18T17:23:00Z</dcterms:modified>
</cp:coreProperties>
</file>