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C46A4C" w14:textId="77777777" w:rsidR="00C04953" w:rsidRPr="00717E18" w:rsidRDefault="00C04953" w:rsidP="00C04953">
      <w:pPr>
        <w:rPr>
          <w:rFonts w:cs="Arial"/>
          <w:sz w:val="20"/>
          <w:szCs w:val="20"/>
        </w:rPr>
      </w:pPr>
      <w:r w:rsidRPr="00717E18">
        <w:rPr>
          <w:rFonts w:cs="Arial"/>
          <w:sz w:val="20"/>
          <w:szCs w:val="20"/>
        </w:rPr>
        <w:t>METEO 469 PROBLEM SET #</w:t>
      </w:r>
      <w:r>
        <w:rPr>
          <w:rFonts w:cs="Arial"/>
          <w:sz w:val="20"/>
          <w:szCs w:val="20"/>
        </w:rPr>
        <w:t>3</w:t>
      </w:r>
      <w:r w:rsidRPr="00717E18">
        <w:rPr>
          <w:rFonts w:cs="Arial"/>
          <w:sz w:val="20"/>
          <w:szCs w:val="20"/>
        </w:rPr>
        <w:t xml:space="preserve"> </w:t>
      </w:r>
    </w:p>
    <w:p w14:paraId="5E2ED793" w14:textId="77777777" w:rsidR="00C04953" w:rsidRPr="00717E18" w:rsidRDefault="00C04953" w:rsidP="00C04953">
      <w:pPr>
        <w:rPr>
          <w:rFonts w:cs="Arial"/>
          <w:sz w:val="20"/>
          <w:szCs w:val="20"/>
        </w:rPr>
      </w:pPr>
      <w:r w:rsidRPr="00717E18">
        <w:rPr>
          <w:rFonts w:cs="Arial"/>
          <w:sz w:val="20"/>
          <w:szCs w:val="20"/>
        </w:rPr>
        <w:t xml:space="preserve">NAME: </w:t>
      </w:r>
    </w:p>
    <w:p w14:paraId="461106CE" w14:textId="77777777" w:rsidR="00C04953" w:rsidRPr="00717E18" w:rsidRDefault="00C04953" w:rsidP="00C04953">
      <w:pPr>
        <w:rPr>
          <w:rFonts w:cs="Arial"/>
          <w:sz w:val="20"/>
          <w:szCs w:val="20"/>
        </w:rPr>
      </w:pPr>
      <w:r w:rsidRPr="00717E18">
        <w:rPr>
          <w:rFonts w:cs="Arial"/>
          <w:sz w:val="20"/>
          <w:szCs w:val="20"/>
        </w:rPr>
        <w:t>DUE:</w:t>
      </w:r>
    </w:p>
    <w:p w14:paraId="163EF5F7" w14:textId="77777777" w:rsidR="00C04953" w:rsidRPr="00717E18" w:rsidRDefault="00C04953" w:rsidP="00C04953">
      <w:pPr>
        <w:rPr>
          <w:sz w:val="20"/>
          <w:szCs w:val="20"/>
        </w:rPr>
      </w:pPr>
    </w:p>
    <w:p w14:paraId="086EB224" w14:textId="77777777" w:rsidR="00C04953" w:rsidRPr="00717E18" w:rsidRDefault="00C04953" w:rsidP="00C04953">
      <w:pPr>
        <w:jc w:val="center"/>
        <w:rPr>
          <w:sz w:val="20"/>
          <w:szCs w:val="20"/>
          <w:u w:val="single"/>
        </w:rPr>
      </w:pPr>
      <w:r w:rsidRPr="00717E18">
        <w:rPr>
          <w:sz w:val="20"/>
          <w:szCs w:val="20"/>
          <w:u w:val="single"/>
        </w:rPr>
        <w:t>ESTIMATING FUTURE WARMING</w:t>
      </w:r>
    </w:p>
    <w:p w14:paraId="19B4C567" w14:textId="77777777" w:rsidR="00C04953" w:rsidRPr="00717E18" w:rsidRDefault="00C04953" w:rsidP="00C04953">
      <w:pPr>
        <w:rPr>
          <w:sz w:val="20"/>
          <w:szCs w:val="20"/>
        </w:rPr>
      </w:pPr>
    </w:p>
    <w:p w14:paraId="4705CE58" w14:textId="77777777" w:rsidR="00C04953" w:rsidRPr="00717E18" w:rsidRDefault="00C04953" w:rsidP="00C04953">
      <w:pPr>
        <w:rPr>
          <w:b/>
          <w:sz w:val="20"/>
          <w:szCs w:val="20"/>
        </w:rPr>
      </w:pPr>
      <w:r w:rsidRPr="00717E18">
        <w:rPr>
          <w:b/>
          <w:sz w:val="20"/>
          <w:szCs w:val="20"/>
        </w:rPr>
        <w:t xml:space="preserve">1.  </w:t>
      </w:r>
      <w:r w:rsidRPr="00717E18">
        <w:rPr>
          <w:b/>
          <w:i/>
          <w:sz w:val="20"/>
          <w:szCs w:val="20"/>
        </w:rPr>
        <w:t>Worksheet successfully downloaded!</w:t>
      </w:r>
    </w:p>
    <w:p w14:paraId="44C9DC36" w14:textId="77777777" w:rsidR="00C04953" w:rsidRPr="001A6709" w:rsidRDefault="00C04953" w:rsidP="00C04953">
      <w:pPr>
        <w:rPr>
          <w:sz w:val="20"/>
          <w:szCs w:val="20"/>
        </w:rPr>
      </w:pPr>
    </w:p>
    <w:p w14:paraId="0F11E015" w14:textId="77777777" w:rsidR="00C04953" w:rsidRPr="001A6709" w:rsidRDefault="00C04953" w:rsidP="00C04953">
      <w:pPr>
        <w:rPr>
          <w:sz w:val="20"/>
          <w:szCs w:val="20"/>
        </w:rPr>
      </w:pPr>
    </w:p>
    <w:p w14:paraId="3BCE3EA6" w14:textId="77777777" w:rsidR="00C04953" w:rsidRPr="001A6709" w:rsidRDefault="00C04953" w:rsidP="00C04953">
      <w:pPr>
        <w:rPr>
          <w:sz w:val="20"/>
          <w:szCs w:val="20"/>
        </w:rPr>
      </w:pPr>
    </w:p>
    <w:p w14:paraId="724648E8" w14:textId="355B6766" w:rsidR="00C04953" w:rsidRDefault="00C04953" w:rsidP="00C04953">
      <w:pPr>
        <w:jc w:val="both"/>
        <w:rPr>
          <w:b/>
          <w:sz w:val="20"/>
          <w:szCs w:val="20"/>
        </w:rPr>
      </w:pPr>
      <w:r w:rsidRPr="00717E18">
        <w:rPr>
          <w:b/>
          <w:sz w:val="20"/>
          <w:szCs w:val="20"/>
        </w:rPr>
        <w:t xml:space="preserve">2.  </w:t>
      </w:r>
      <w:r>
        <w:rPr>
          <w:b/>
          <w:sz w:val="20"/>
          <w:szCs w:val="20"/>
        </w:rPr>
        <w:t>(a) Perform a dimensional analysis to show that the linearized equation for global surface temperature based on the zero-dimensional energy-balance model yields a value in degrees Celsius (</w:t>
      </w:r>
      <w:r>
        <w:rPr>
          <w:b/>
          <w:sz w:val="20"/>
          <w:szCs w:val="20"/>
          <w:vertAlign w:val="superscript"/>
        </w:rPr>
        <w:t>o</w:t>
      </w:r>
      <w:r>
        <w:rPr>
          <w:b/>
          <w:sz w:val="20"/>
          <w:szCs w:val="20"/>
        </w:rPr>
        <w:t>C), given that the solar constant has units W m</w:t>
      </w:r>
      <w:r>
        <w:rPr>
          <w:b/>
          <w:sz w:val="20"/>
          <w:szCs w:val="20"/>
          <w:vertAlign w:val="superscript"/>
        </w:rPr>
        <w:t>-2</w:t>
      </w:r>
      <w:r>
        <w:rPr>
          <w:b/>
          <w:sz w:val="20"/>
          <w:szCs w:val="20"/>
        </w:rPr>
        <w:t>, planetary albedo is unitless, the planetary longwave radiation constant  (“A”) has units W m</w:t>
      </w:r>
      <w:r>
        <w:rPr>
          <w:b/>
          <w:sz w:val="20"/>
          <w:szCs w:val="20"/>
          <w:vertAlign w:val="superscript"/>
        </w:rPr>
        <w:t>-2</w:t>
      </w:r>
      <w:r>
        <w:rPr>
          <w:b/>
          <w:sz w:val="20"/>
          <w:szCs w:val="20"/>
        </w:rPr>
        <w:t>, and the temperature-dependent planetary longwave radiation constant (“B”) has units W m</w:t>
      </w:r>
      <w:r>
        <w:rPr>
          <w:b/>
          <w:sz w:val="20"/>
          <w:szCs w:val="20"/>
          <w:vertAlign w:val="superscript"/>
        </w:rPr>
        <w:t>-2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vertAlign w:val="superscript"/>
        </w:rPr>
        <w:t>o</w:t>
      </w:r>
      <w:r>
        <w:rPr>
          <w:b/>
          <w:sz w:val="20"/>
          <w:szCs w:val="20"/>
        </w:rPr>
        <w:t>C</w:t>
      </w:r>
      <w:r>
        <w:rPr>
          <w:b/>
          <w:sz w:val="20"/>
          <w:szCs w:val="20"/>
          <w:vertAlign w:val="superscript"/>
        </w:rPr>
        <w:t>-1</w:t>
      </w:r>
      <w:r>
        <w:rPr>
          <w:b/>
          <w:sz w:val="20"/>
          <w:szCs w:val="20"/>
        </w:rPr>
        <w:t xml:space="preserve">.  </w:t>
      </w:r>
      <w:r w:rsidR="008B758D">
        <w:rPr>
          <w:b/>
          <w:sz w:val="20"/>
          <w:szCs w:val="20"/>
        </w:rPr>
        <w:t xml:space="preserve">Start with the expression below, and use Microsoft Word’s Equation Editor to write your steps.  </w:t>
      </w:r>
    </w:p>
    <w:p w14:paraId="0D67EDFC" w14:textId="77777777" w:rsidR="00C04953" w:rsidRDefault="00CB38B9" w:rsidP="00C04953">
      <w:pPr>
        <w:jc w:val="center"/>
        <w:rPr>
          <w:b/>
          <w:sz w:val="20"/>
          <w:szCs w:val="20"/>
        </w:rPr>
      </w:pPr>
      <w:r w:rsidRPr="00900170">
        <w:rPr>
          <w:noProof/>
        </w:rPr>
        <w:pict w14:anchorId="19C1287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89pt;height:41pt;mso-width-percent:0;mso-height-percent:0;mso-width-percent:0;mso-height-percent: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10&quot;/&gt;&lt;w:displayHorizontalDrawingGridEvery w:val=&quot;2&quot;/&gt;&lt;w:displayVerticalDrawingGridEvery w:val=&quot;2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17E18&quot;/&gt;&lt;wsp:rsid wsp:val=&quot;00031D06&quot;/&gt;&lt;wsp:rsid wsp:val=&quot;000348B6&quot;/&gt;&lt;wsp:rsid wsp:val=&quot;00034FFA&quot;/&gt;&lt;wsp:rsid wsp:val=&quot;00040EED&quot;/&gt;&lt;wsp:rsid wsp:val=&quot;000549E8&quot;/&gt;&lt;wsp:rsid wsp:val=&quot;00083249&quot;/&gt;&lt;wsp:rsid wsp:val=&quot;00096933&quot;/&gt;&lt;wsp:rsid wsp:val=&quot;000C3A08&quot;/&gt;&lt;wsp:rsid wsp:val=&quot;000C6BDA&quot;/&gt;&lt;wsp:rsid wsp:val=&quot;000C6EE3&quot;/&gt;&lt;wsp:rsid wsp:val=&quot;000D1170&quot;/&gt;&lt;wsp:rsid wsp:val=&quot;000E1A3E&quot;/&gt;&lt;wsp:rsid wsp:val=&quot;000E4F3A&quot;/&gt;&lt;wsp:rsid wsp:val=&quot;00104D21&quot;/&gt;&lt;wsp:rsid wsp:val=&quot;00117BF5&quot;/&gt;&lt;wsp:rsid wsp:val=&quot;00120639&quot;/&gt;&lt;wsp:rsid wsp:val=&quot;00157D8C&quot;/&gt;&lt;wsp:rsid wsp:val=&quot;00166D1F&quot;/&gt;&lt;wsp:rsid wsp:val=&quot;00170C70&quot;/&gt;&lt;wsp:rsid wsp:val=&quot;0019082A&quot;/&gt;&lt;wsp:rsid wsp:val=&quot;001A0B95&quot;/&gt;&lt;wsp:rsid wsp:val=&quot;001A6709&quot;/&gt;&lt;wsp:rsid wsp:val=&quot;001C7450&quot;/&gt;&lt;wsp:rsid wsp:val=&quot;001C7FF4&quot;/&gt;&lt;wsp:rsid wsp:val=&quot;001D5F1B&quot;/&gt;&lt;wsp:rsid wsp:val=&quot;001D6274&quot;/&gt;&lt;wsp:rsid wsp:val=&quot;001E6E71&quot;/&gt;&lt;wsp:rsid wsp:val=&quot;0020259A&quot;/&gt;&lt;wsp:rsid wsp:val=&quot;00205E97&quot;/&gt;&lt;wsp:rsid wsp:val=&quot;002066E7&quot;/&gt;&lt;wsp:rsid wsp:val=&quot;002175F8&quot;/&gt;&lt;wsp:rsid wsp:val=&quot;00225AAA&quot;/&gt;&lt;wsp:rsid wsp:val=&quot;00261E97&quot;/&gt;&lt;wsp:rsid wsp:val=&quot;0026318A&quot;/&gt;&lt;wsp:rsid wsp:val=&quot;002916C6&quot;/&gt;&lt;wsp:rsid wsp:val=&quot;002917C3&quot;/&gt;&lt;wsp:rsid wsp:val=&quot;002B163D&quot;/&gt;&lt;wsp:rsid wsp:val=&quot;002B2CDB&quot;/&gt;&lt;wsp:rsid wsp:val=&quot;002B5A46&quot;/&gt;&lt;wsp:rsid wsp:val=&quot;002C18EA&quot;/&gt;&lt;wsp:rsid wsp:val=&quot;002D19BB&quot;/&gt;&lt;wsp:rsid wsp:val=&quot;002D23C8&quot;/&gt;&lt;wsp:rsid wsp:val=&quot;002D6786&quot;/&gt;&lt;wsp:rsid wsp:val=&quot;002D7A60&quot;/&gt;&lt;wsp:rsid wsp:val=&quot;003018E4&quot;/&gt;&lt;wsp:rsid wsp:val=&quot;00302BEC&quot;/&gt;&lt;wsp:rsid wsp:val=&quot;00311E28&quot;/&gt;&lt;wsp:rsid wsp:val=&quot;003213CE&quot;/&gt;&lt;wsp:rsid wsp:val=&quot;003216BB&quot;/&gt;&lt;wsp:rsid wsp:val=&quot;00333DA2&quot;/&gt;&lt;wsp:rsid wsp:val=&quot;00335FF5&quot;/&gt;&lt;wsp:rsid wsp:val=&quot;00337A3D&quot;/&gt;&lt;wsp:rsid wsp:val=&quot;00351DF4&quot;/&gt;&lt;wsp:rsid wsp:val=&quot;00355E82&quot;/&gt;&lt;wsp:rsid wsp:val=&quot;003762BD&quot;/&gt;&lt;wsp:rsid wsp:val=&quot;00395517&quot;/&gt;&lt;wsp:rsid wsp:val=&quot;00396597&quot;/&gt;&lt;wsp:rsid wsp:val=&quot;003A2E30&quot;/&gt;&lt;wsp:rsid wsp:val=&quot;003A3F06&quot;/&gt;&lt;wsp:rsid wsp:val=&quot;003B4D49&quot;/&gt;&lt;wsp:rsid wsp:val=&quot;003B59A4&quot;/&gt;&lt;wsp:rsid wsp:val=&quot;003C0D0C&quot;/&gt;&lt;wsp:rsid wsp:val=&quot;003E0DA1&quot;/&gt;&lt;wsp:rsid wsp:val=&quot;003E0E98&quot;/&gt;&lt;wsp:rsid wsp:val=&quot;00424D47&quot;/&gt;&lt;wsp:rsid wsp:val=&quot;00426223&quot;/&gt;&lt;wsp:rsid wsp:val=&quot;00427BC8&quot;/&gt;&lt;wsp:rsid wsp:val=&quot;00432EF9&quot;/&gt;&lt;wsp:rsid wsp:val=&quot;00435E1E&quot;/&gt;&lt;wsp:rsid wsp:val=&quot;00456A67&quot;/&gt;&lt;wsp:rsid wsp:val=&quot;00460FB8&quot;/&gt;&lt;wsp:rsid wsp:val=&quot;00461B82&quot;/&gt;&lt;wsp:rsid wsp:val=&quot;004644BD&quot;/&gt;&lt;wsp:rsid wsp:val=&quot;004759F7&quot;/&gt;&lt;wsp:rsid wsp:val=&quot;00477CEF&quot;/&gt;&lt;wsp:rsid wsp:val=&quot;00480DDB&quot;/&gt;&lt;wsp:rsid wsp:val=&quot;004A2BCD&quot;/&gt;&lt;wsp:rsid wsp:val=&quot;004C2328&quot;/&gt;&lt;wsp:rsid wsp:val=&quot;004D5134&quot;/&gt;&lt;wsp:rsid wsp:val=&quot;004D7C11&quot;/&gt;&lt;wsp:rsid wsp:val=&quot;004E5675&quot;/&gt;&lt;wsp:rsid wsp:val=&quot;00511487&quot;/&gt;&lt;wsp:rsid wsp:val=&quot;00512F15&quot;/&gt;&lt;wsp:rsid wsp:val=&quot;00513A27&quot;/&gt;&lt;wsp:rsid wsp:val=&quot;00516265&quot;/&gt;&lt;wsp:rsid wsp:val=&quot;00517620&quot;/&gt;&lt;wsp:rsid wsp:val=&quot;00521D9A&quot;/&gt;&lt;wsp:rsid wsp:val=&quot;005238ED&quot;/&gt;&lt;wsp:rsid wsp:val=&quot;00524121&quot;/&gt;&lt;wsp:rsid wsp:val=&quot;00550310&quot;/&gt;&lt;wsp:rsid wsp:val=&quot;005526AC&quot;/&gt;&lt;wsp:rsid wsp:val=&quot;00553377&quot;/&gt;&lt;wsp:rsid wsp:val=&quot;005538DB&quot;/&gt;&lt;wsp:rsid wsp:val=&quot;0058077D&quot;/&gt;&lt;wsp:rsid wsp:val=&quot;00585690&quot;/&gt;&lt;wsp:rsid wsp:val=&quot;005B013A&quot;/&gt;&lt;wsp:rsid wsp:val=&quot;005B6DFB&quot;/&gt;&lt;wsp:rsid wsp:val=&quot;005C5B7C&quot;/&gt;&lt;wsp:rsid wsp:val=&quot;005C7E1A&quot;/&gt;&lt;wsp:rsid wsp:val=&quot;005D14FE&quot;/&gt;&lt;wsp:rsid wsp:val=&quot;005D3D9A&quot;/&gt;&lt;wsp:rsid wsp:val=&quot;005D731B&quot;/&gt;&lt;wsp:rsid wsp:val=&quot;005E3300&quot;/&gt;&lt;wsp:rsid wsp:val=&quot;005E667A&quot;/&gt;&lt;wsp:rsid wsp:val=&quot;005F058D&quot;/&gt;&lt;wsp:rsid wsp:val=&quot;005F5DC6&quot;/&gt;&lt;wsp:rsid wsp:val=&quot;005F6C30&quot;/&gt;&lt;wsp:rsid wsp:val=&quot;00610A5E&quot;/&gt;&lt;wsp:rsid wsp:val=&quot;0063259F&quot;/&gt;&lt;wsp:rsid wsp:val=&quot;00635E1D&quot;/&gt;&lt;wsp:rsid wsp:val=&quot;0064516B&quot;/&gt;&lt;wsp:rsid wsp:val=&quot;006452F5&quot;/&gt;&lt;wsp:rsid wsp:val=&quot;00650AB6&quot;/&gt;&lt;wsp:rsid wsp:val=&quot;006604C9&quot;/&gt;&lt;wsp:rsid wsp:val=&quot;00662D02&quot;/&gt;&lt;wsp:rsid wsp:val=&quot;00664271&quot;/&gt;&lt;wsp:rsid wsp:val=&quot;00665DEB&quot;/&gt;&lt;wsp:rsid wsp:val=&quot;006676D8&quot;/&gt;&lt;wsp:rsid wsp:val=&quot;00674956&quot;/&gt;&lt;wsp:rsid wsp:val=&quot;00676FC9&quot;/&gt;&lt;wsp:rsid wsp:val=&quot;00695ED3&quot;/&gt;&lt;wsp:rsid wsp:val=&quot;006A18DB&quot;/&gt;&lt;wsp:rsid wsp:val=&quot;006A6955&quot;/&gt;&lt;wsp:rsid wsp:val=&quot;006B2BED&quot;/&gt;&lt;wsp:rsid wsp:val=&quot;006B62D3&quot;/&gt;&lt;wsp:rsid wsp:val=&quot;006C3A7A&quot;/&gt;&lt;wsp:rsid wsp:val=&quot;006D1B97&quot;/&gt;&lt;wsp:rsid wsp:val=&quot;006D2139&quot;/&gt;&lt;wsp:rsid wsp:val=&quot;006D4D5A&quot;/&gt;&lt;wsp:rsid wsp:val=&quot;006F3C86&quot;/&gt;&lt;wsp:rsid wsp:val=&quot;006F729D&quot;/&gt;&lt;wsp:rsid wsp:val=&quot;007138D4&quot;/&gt;&lt;wsp:rsid wsp:val=&quot;00714469&quot;/&gt;&lt;wsp:rsid wsp:val=&quot;007166E0&quot;/&gt;&lt;wsp:rsid wsp:val=&quot;00717E18&quot;/&gt;&lt;wsp:rsid wsp:val=&quot;00721E25&quot;/&gt;&lt;wsp:rsid wsp:val=&quot;007247F0&quot;/&gt;&lt;wsp:rsid wsp:val=&quot;00737AE9&quot;/&gt;&lt;wsp:rsid wsp:val=&quot;00740A7B&quot;/&gt;&lt;wsp:rsid wsp:val=&quot;007447C4&quot;/&gt;&lt;wsp:rsid wsp:val=&quot;0075203B&quot;/&gt;&lt;wsp:rsid wsp:val=&quot;0075215E&quot;/&gt;&lt;wsp:rsid wsp:val=&quot;00782E86&quot;/&gt;&lt;wsp:rsid wsp:val=&quot;00797C40&quot;/&gt;&lt;wsp:rsid wsp:val=&quot;007A66EA&quot;/&gt;&lt;wsp:rsid wsp:val=&quot;007A6BF4&quot;/&gt;&lt;wsp:rsid wsp:val=&quot;007B14B9&quot;/&gt;&lt;wsp:rsid wsp:val=&quot;007B2D61&quot;/&gt;&lt;wsp:rsid wsp:val=&quot;007C45F2&quot;/&gt;&lt;wsp:rsid wsp:val=&quot;007C65C0&quot;/&gt;&lt;wsp:rsid wsp:val=&quot;007E68C9&quot;/&gt;&lt;wsp:rsid wsp:val=&quot;00800362&quot;/&gt;&lt;wsp:rsid wsp:val=&quot;0080605C&quot;/&gt;&lt;wsp:rsid wsp:val=&quot;00816ABC&quot;/&gt;&lt;wsp:rsid wsp:val=&quot;00832327&quot;/&gt;&lt;wsp:rsid wsp:val=&quot;00833B2B&quot;/&gt;&lt;wsp:rsid wsp:val=&quot;00836F32&quot;/&gt;&lt;wsp:rsid wsp:val=&quot;008412DC&quot;/&gt;&lt;wsp:rsid wsp:val=&quot;0084143B&quot;/&gt;&lt;wsp:rsid wsp:val=&quot;008512E1&quot;/&gt;&lt;wsp:rsid wsp:val=&quot;00851546&quot;/&gt;&lt;wsp:rsid wsp:val=&quot;0085310C&quot;/&gt;&lt;wsp:rsid wsp:val=&quot;008553AD&quot;/&gt;&lt;wsp:rsid wsp:val=&quot;00861D17&quot;/&gt;&lt;wsp:rsid wsp:val=&quot;00863C5F&quot;/&gt;&lt;wsp:rsid wsp:val=&quot;00870255&quot;/&gt;&lt;wsp:rsid wsp:val=&quot;00873AC1&quot;/&gt;&lt;wsp:rsid wsp:val=&quot;00874B97&quot;/&gt;&lt;wsp:rsid wsp:val=&quot;00892C2F&quot;/&gt;&lt;wsp:rsid wsp:val=&quot;00893BA1&quot;/&gt;&lt;wsp:rsid wsp:val=&quot;008B5F24&quot;/&gt;&lt;wsp:rsid wsp:val=&quot;008C0280&quot;/&gt;&lt;wsp:rsid wsp:val=&quot;008C1500&quot;/&gt;&lt;wsp:rsid wsp:val=&quot;008C747F&quot;/&gt;&lt;wsp:rsid wsp:val=&quot;008C7EB3&quot;/&gt;&lt;wsp:rsid wsp:val=&quot;008F4C9F&quot;/&gt;&lt;wsp:rsid wsp:val=&quot;00900170&quot;/&gt;&lt;wsp:rsid wsp:val=&quot;0090625F&quot;/&gt;&lt;wsp:rsid wsp:val=&quot;009123CD&quot;/&gt;&lt;wsp:rsid wsp:val=&quot;0093234E&quot;/&gt;&lt;wsp:rsid wsp:val=&quot;00934077&quot;/&gt;&lt;wsp:rsid wsp:val=&quot;009471AF&quot;/&gt;&lt;wsp:rsid wsp:val=&quot;00952C98&quot;/&gt;&lt;wsp:rsid wsp:val=&quot;009541B4&quot;/&gt;&lt;wsp:rsid wsp:val=&quot;00956494&quot;/&gt;&lt;wsp:rsid wsp:val=&quot;00961F07&quot;/&gt;&lt;wsp:rsid wsp:val=&quot;0096474A&quot;/&gt;&lt;wsp:rsid wsp:val=&quot;00974319&quot;/&gt;&lt;wsp:rsid wsp:val=&quot;00980CBC&quot;/&gt;&lt;wsp:rsid wsp:val=&quot;00987805&quot;/&gt;&lt;wsp:rsid wsp:val=&quot;009962B8&quot;/&gt;&lt;wsp:rsid wsp:val=&quot;00996842&quot;/&gt;&lt;wsp:rsid wsp:val=&quot;009972CB&quot;/&gt;&lt;wsp:rsid wsp:val=&quot;009B6945&quot;/&gt;&lt;wsp:rsid wsp:val=&quot;009C0412&quot;/&gt;&lt;wsp:rsid wsp:val=&quot;009C2726&quot;/&gt;&lt;wsp:rsid wsp:val=&quot;009F0CB5&quot;/&gt;&lt;wsp:rsid wsp:val=&quot;00A03C37&quot;/&gt;&lt;wsp:rsid wsp:val=&quot;00A104DC&quot;/&gt;&lt;wsp:rsid wsp:val=&quot;00A11723&quot;/&gt;&lt;wsp:rsid wsp:val=&quot;00A17B70&quot;/&gt;&lt;wsp:rsid wsp:val=&quot;00A200DC&quot;/&gt;&lt;wsp:rsid wsp:val=&quot;00A20588&quot;/&gt;&lt;wsp:rsid wsp:val=&quot;00A20F2E&quot;/&gt;&lt;wsp:rsid wsp:val=&quot;00A253B0&quot;/&gt;&lt;wsp:rsid wsp:val=&quot;00A25A0D&quot;/&gt;&lt;wsp:rsid wsp:val=&quot;00A3713D&quot;/&gt;&lt;wsp:rsid wsp:val=&quot;00A6073C&quot;/&gt;&lt;wsp:rsid wsp:val=&quot;00A8123F&quot;/&gt;&lt;wsp:rsid wsp:val=&quot;00A844F4&quot;/&gt;&lt;wsp:rsid wsp:val=&quot;00A866D8&quot;/&gt;&lt;wsp:rsid wsp:val=&quot;00A938CF&quot;/&gt;&lt;wsp:rsid wsp:val=&quot;00A94EE1&quot;/&gt;&lt;wsp:rsid wsp:val=&quot;00AA352A&quot;/&gt;&lt;wsp:rsid wsp:val=&quot;00AB2338&quot;/&gt;&lt;wsp:rsid wsp:val=&quot;00AB31D7&quot;/&gt;&lt;wsp:rsid wsp:val=&quot;00AB762D&quot;/&gt;&lt;wsp:rsid wsp:val=&quot;00AD0FDC&quot;/&gt;&lt;wsp:rsid wsp:val=&quot;00AD24B1&quot;/&gt;&lt;wsp:rsid wsp:val=&quot;00B0223B&quot;/&gt;&lt;wsp:rsid wsp:val=&quot;00B056AD&quot;/&gt;&lt;wsp:rsid wsp:val=&quot;00B153B3&quot;/&gt;&lt;wsp:rsid wsp:val=&quot;00B204E8&quot;/&gt;&lt;wsp:rsid wsp:val=&quot;00B25EDD&quot;/&gt;&lt;wsp:rsid wsp:val=&quot;00B27D2B&quot;/&gt;&lt;wsp:rsid wsp:val=&quot;00B55049&quot;/&gt;&lt;wsp:rsid wsp:val=&quot;00B55C05&quot;/&gt;&lt;wsp:rsid wsp:val=&quot;00B56BCF&quot;/&gt;&lt;wsp:rsid wsp:val=&quot;00B6014B&quot;/&gt;&lt;wsp:rsid wsp:val=&quot;00B70CFF&quot;/&gt;&lt;wsp:rsid wsp:val=&quot;00B81FA6&quot;/&gt;&lt;wsp:rsid wsp:val=&quot;00BA1146&quot;/&gt;&lt;wsp:rsid wsp:val=&quot;00BD39ED&quot;/&gt;&lt;wsp:rsid wsp:val=&quot;00BD41F8&quot;/&gt;&lt;wsp:rsid wsp:val=&quot;00BE25F3&quot;/&gt;&lt;wsp:rsid wsp:val=&quot;00BE4DD8&quot;/&gt;&lt;wsp:rsid wsp:val=&quot;00BE5649&quot;/&gt;&lt;wsp:rsid wsp:val=&quot;00BF07FA&quot;/&gt;&lt;wsp:rsid wsp:val=&quot;00C172B1&quot;/&gt;&lt;wsp:rsid wsp:val=&quot;00C17C1B&quot;/&gt;&lt;wsp:rsid wsp:val=&quot;00C36667&quot;/&gt;&lt;wsp:rsid wsp:val=&quot;00C36E38&quot;/&gt;&lt;wsp:rsid wsp:val=&quot;00C404B2&quot;/&gt;&lt;wsp:rsid wsp:val=&quot;00C43E77&quot;/&gt;&lt;wsp:rsid wsp:val=&quot;00C45646&quot;/&gt;&lt;wsp:rsid wsp:val=&quot;00C540B4&quot;/&gt;&lt;wsp:rsid wsp:val=&quot;00C638D5&quot;/&gt;&lt;wsp:rsid wsp:val=&quot;00C80849&quot;/&gt;&lt;wsp:rsid wsp:val=&quot;00C8357D&quot;/&gt;&lt;wsp:rsid wsp:val=&quot;00C875A3&quot;/&gt;&lt;wsp:rsid wsp:val=&quot;00C90414&quot;/&gt;&lt;wsp:rsid wsp:val=&quot;00C934EE&quot;/&gt;&lt;wsp:rsid wsp:val=&quot;00C9759D&quot;/&gt;&lt;wsp:rsid wsp:val=&quot;00CA4BA9&quot;/&gt;&lt;wsp:rsid wsp:val=&quot;00CA5247&quot;/&gt;&lt;wsp:rsid wsp:val=&quot;00CB2675&quot;/&gt;&lt;wsp:rsid wsp:val=&quot;00CB5880&quot;/&gt;&lt;wsp:rsid wsp:val=&quot;00CD6A29&quot;/&gt;&lt;wsp:rsid wsp:val=&quot;00CE39A3&quot;/&gt;&lt;wsp:rsid wsp:val=&quot;00CE5134&quot;/&gt;&lt;wsp:rsid wsp:val=&quot;00CF594E&quot;/&gt;&lt;wsp:rsid wsp:val=&quot;00D011B9&quot;/&gt;&lt;wsp:rsid wsp:val=&quot;00D040C3&quot;/&gt;&lt;wsp:rsid wsp:val=&quot;00D1714B&quot;/&gt;&lt;wsp:rsid wsp:val=&quot;00D37CA0&quot;/&gt;&lt;wsp:rsid wsp:val=&quot;00D672F6&quot;/&gt;&lt;wsp:rsid wsp:val=&quot;00DA3B8E&quot;/&gt;&lt;wsp:rsid wsp:val=&quot;00DB1F70&quot;/&gt;&lt;wsp:rsid wsp:val=&quot;00DB37B6&quot;/&gt;&lt;wsp:rsid wsp:val=&quot;00DB3C4F&quot;/&gt;&lt;wsp:rsid wsp:val=&quot;00DB618E&quot;/&gt;&lt;wsp:rsid wsp:val=&quot;00DB7E28&quot;/&gt;&lt;wsp:rsid wsp:val=&quot;00DD1A79&quot;/&gt;&lt;wsp:rsid wsp:val=&quot;00DD39EC&quot;/&gt;&lt;wsp:rsid wsp:val=&quot;00DF3D0E&quot;/&gt;&lt;wsp:rsid wsp:val=&quot;00E12467&quot;/&gt;&lt;wsp:rsid wsp:val=&quot;00E14D9A&quot;/&gt;&lt;wsp:rsid wsp:val=&quot;00E17E73&quot;/&gt;&lt;wsp:rsid wsp:val=&quot;00E2080E&quot;/&gt;&lt;wsp:rsid wsp:val=&quot;00E26B88&quot;/&gt;&lt;wsp:rsid wsp:val=&quot;00E4452D&quot;/&gt;&lt;wsp:rsid wsp:val=&quot;00E73F73&quot;/&gt;&lt;wsp:rsid wsp:val=&quot;00E8318F&quot;/&gt;&lt;wsp:rsid wsp:val=&quot;00E877EC&quot;/&gt;&lt;wsp:rsid wsp:val=&quot;00E954D0&quot;/&gt;&lt;wsp:rsid wsp:val=&quot;00EA2AE1&quot;/&gt;&lt;wsp:rsid wsp:val=&quot;00EA5BF5&quot;/&gt;&lt;wsp:rsid wsp:val=&quot;00EB1245&quot;/&gt;&lt;wsp:rsid wsp:val=&quot;00EB31B2&quot;/&gt;&lt;wsp:rsid wsp:val=&quot;00EB5A00&quot;/&gt;&lt;wsp:rsid wsp:val=&quot;00ED4E54&quot;/&gt;&lt;wsp:rsid wsp:val=&quot;00ED556E&quot;/&gt;&lt;wsp:rsid wsp:val=&quot;00EF1BBB&quot;/&gt;&lt;wsp:rsid wsp:val=&quot;00EF403C&quot;/&gt;&lt;wsp:rsid wsp:val=&quot;00F04E4F&quot;/&gt;&lt;wsp:rsid wsp:val=&quot;00F05428&quot;/&gt;&lt;wsp:rsid wsp:val=&quot;00F1534E&quot;/&gt;&lt;wsp:rsid wsp:val=&quot;00F24146&quot;/&gt;&lt;wsp:rsid wsp:val=&quot;00F25952&quot;/&gt;&lt;wsp:rsid wsp:val=&quot;00F26D09&quot;/&gt;&lt;wsp:rsid wsp:val=&quot;00F355F5&quot;/&gt;&lt;wsp:rsid wsp:val=&quot;00F41AB5&quot;/&gt;&lt;wsp:rsid wsp:val=&quot;00F455FE&quot;/&gt;&lt;wsp:rsid wsp:val=&quot;00F503D6&quot;/&gt;&lt;wsp:rsid wsp:val=&quot;00F511FF&quot;/&gt;&lt;wsp:rsid wsp:val=&quot;00F65615&quot;/&gt;&lt;wsp:rsid wsp:val=&quot;00F67550&quot;/&gt;&lt;wsp:rsid wsp:val=&quot;00F71582&quot;/&gt;&lt;wsp:rsid wsp:val=&quot;00F77B1E&quot;/&gt;&lt;wsp:rsid wsp:val=&quot;00F82468&quot;/&gt;&lt;wsp:rsid wsp:val=&quot;00F83491&quot;/&gt;&lt;wsp:rsid wsp:val=&quot;00F90E1C&quot;/&gt;&lt;wsp:rsid wsp:val=&quot;00F930B5&quot;/&gt;&lt;wsp:rsid wsp:val=&quot;00F9685D&quot;/&gt;&lt;wsp:rsid wsp:val=&quot;00F9706E&quot;/&gt;&lt;wsp:rsid wsp:val=&quot;00F97E87&quot;/&gt;&lt;wsp:rsid wsp:val=&quot;00FA6949&quot;/&gt;&lt;wsp:rsid wsp:val=&quot;00FC34F1&quot;/&gt;&lt;wsp:rsid wsp:val=&quot;00FE08AF&quot;/&gt;&lt;wsp:rsid wsp:val=&quot;00FF6E07&quot;/&gt;&lt;/wsp:rsids&gt;&lt;/w:docPr&gt;&lt;w:body&gt;&lt;wx:sect&gt;&lt;w:p wsp:rsidR=&quot;00000000&quot; wsp:rsidRPr=&quot;007A66EA&quot; wsp:rsidRDefault=&quot;007A66EA&quot; wsp:rsidP=&quot;007A66EA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d&gt;&lt;m:dPr&gt;&lt;m:begChr m:val=&quot;{&quot;/&gt;&lt;m:endChr m:val=&quot;}&quot;/&gt;&lt;m:ctrlPr&gt;&lt;w:rPr&gt;&lt;w:rFonts w:ascii=&quot;Cambria Math&quot; w:h-ansi=&quot;Cambria Math&quot;/&gt;&lt;wx:font wx:val=&quot;Cambria Math&quot;/&gt;&lt;w:i/&gt;&lt;/w:rPr&gt;&lt;/m:ctrlPr&gt;&lt;/m:dPr&gt;&lt;m:e&gt;&lt;m:f&gt;&lt;m:fPr&gt;&lt;m:ctrlPr&gt;&lt;w:rPr&gt;&lt;w:rFonts w:ascii=&quot;Cambria Math&quot; w:h-ansi=&quot;Cambria Math&quot;/&gt;&lt;wx:font wx:val=&quot;Cambria Math&quot;/&gt;&lt;w:i/&gt;&lt;/w:rPr&gt;&lt;/m:ctrlPr&gt;&lt;/m:fPr&gt;&lt;m:num&gt;&lt;m:d&gt;&lt;m:dPr&gt;&lt;m:begChr m:val=&quot;[&quot;/&gt;&lt;m:endChr m:val=&quot;]&quot;/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 w:h-ansi=&quot;Cambria Math&quot;/&gt;&lt;wx:font wx:val=&quot;Cambria Math&quot;/&gt;&lt;w:i/&gt;&lt;/w:rPr&gt;&lt;m:t&gt;W &lt;/m:t&gt;&lt;/m:r&gt;&lt;m:sSup&gt;&lt;m:sSupPr&gt;&lt;m:ctrlPr&gt;&lt;w:rPr&gt;&lt;w:rFonts w:ascii=&quot;Cambria Math&quot; w:fareast=&quot;Calibri&quot; w:h-ansi=&quot;Cambria Math&quot; w:cs=&quot;Times New Roman&quot;/&gt;&lt;wx:font wx:val=&quot;Cambria Math&quot;/&gt;&lt;w:i/&gt;&lt;w:sz w:val=&quot;24&quot;/&gt;&lt;/w:rPr&gt;&lt;/m:ctrlPr&gt;&lt;/m:sSupPr&gt;&lt;m:e&gt;&lt;m:r&gt;&lt;w:rPr&gt;&lt;w:rFonts w:ascii=&quot;Cambria Math&quot; w:h-ansi=&quot;Cambria Math&quot;/&gt;&lt;wx:font wx:val=&quot;Cambria Math&quot;/&gt;&lt;w:i/&gt;&lt;/w:rPr&gt;&lt;m:t&gt;m&lt;/m:t&gt;&lt;/m:r&gt;&lt;/m:e&gt;&lt;m:sup&gt;&lt;m:r&gt;&lt;w:rPr&gt;&lt;w:rFonts w:ascii=&quot;Cambria Math&quot; w:h-ansi=&quot;Cambria Math&quot;/&gt;&lt;wx:font wx:val=&quot;Cambria Math&quot;/&gt;&lt;w:i/&gt;&lt;/w:rPr&gt;&lt;m:t&gt;-2 &lt;/m:t&gt;&lt;/m:r&gt;&lt;/m:sup&gt;&lt;/m:sSup&gt;&lt;/m:e&gt;&lt;/m:d&gt;&lt;m:d&gt;&lt;m:dPr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 w:h-ansi=&quot;Cambria Math&quot;/&gt;&lt;wx:font wx:val=&quot;Cambria Math&quot;/&gt;&lt;w:i/&gt;&lt;/w:rPr&gt;&lt;m:t&gt;1-&lt;/m:t&gt;&lt;/m:r&gt;&lt;m:d&gt;&lt;m:dPr&gt;&lt;m:begChr m:val=&quot;[&quot;/&gt;&lt;m:endChr m:val=&quot;]&quot;/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 w:h-ansi=&quot;Cambria Math&quot;/&gt;&lt;wx:font wx:val=&quot;Cambria Math&quot;/&gt;&lt;w:i/&gt;&lt;/w:rPr&gt;&lt;m:t&gt; &lt;/m:t&gt;&lt;/m:r&gt;&lt;/m:e&gt;&lt;/m:d&gt;&lt;/m:e&gt;&lt;/m:d&gt;&lt;/m:num&gt;&lt;m:den&gt;&lt;m:r&gt;&lt;w:rPr&gt;&lt;w:rFonts w:ascii=&quot;Cambria Math&quot; w:h-ansi=&quot;Cambria Math&quot;/&gt;&lt;wx:font wx:val=&quot;Cambria Math&quot;/&gt;&lt;w:i/&gt;&lt;/w:rPr&gt;&lt;m:t&gt;4&lt;/m:t&gt;&lt;/m:r&gt;&lt;/m:den&gt;&lt;/m:f&gt;&lt;m:r&gt;&lt;w:rPr&gt;&lt;w:rFonts w:ascii=&quot;Cambria Math&quot; w:h-ansi=&quot;Cambria Math&quot;/&gt;&lt;wx:font wx:val=&quot;Cambria Math&quot;/&gt;&lt;w:i/&gt;&lt;/w:rPr&gt;&lt;m:t&gt;-&lt;/m:t&gt;&lt;/m:r&gt;&lt;m:d&gt;&lt;m:dPr&gt;&lt;m:begChr m:val=&quot;[&quot;/&gt;&lt;m:endChr m:val=&quot;]&quot;/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 w:h-ansi=&quot;Cambria Math&quot;/&gt;&lt;wx:font wx:val=&quot;Cambria Math&quot;/&gt;&lt;w:i/&gt;&lt;/w:rPr&gt;&lt;m:t&gt;W &lt;/m:t&gt;&lt;/m:r&gt;&lt;m:sSup&gt;&lt;m:sSupPr&gt;&lt;m:ctrlPr&gt;&lt;w:rPr&gt;&lt;w:rFonts w:ascii=&quot;Cambria Math&quot; w:fareast=&quot;Calibri&quot; w:h-ansi=&quot;Cambria Math&quot; w:cs=&quot;Times New Roman&quot;/&gt;&lt;wx:font wx:val=&quot;Cambria Math&quot;/&gt;&lt;w:i/&gt;&lt;w:sz w:val=&quot;24&quot;/&gt;&lt;/w:rPr&gt;&lt;/m:ctrlPr&gt;&lt;/m:sSupPr&gt;&lt;m:e&gt;&lt;m:r&gt;&lt;w:rPr&gt;&lt;w:rFonts w:ascii=&quot;Cambria Math&quot; w:h-ansi=&quot;Cambria Math&quot;/&gt;&lt;wx:font wx:val=&quot;Cambria Math&quot;/&gt;&lt;w:i/&gt;&lt;/w:rPr&gt;&lt;m:t&gt;m&lt;/m:t&gt;&lt;/m:r&gt;&lt;/m:e&gt;&lt;m:sup&gt;&lt;m:r&gt;&lt;w:rPr&gt;&lt;w:rFonts w:ascii=&quot;Cambria Math&quot; w:h-ansi=&quot;Cambria Math&quot;/&gt;&lt;wx:font wx:val=&quot;Cambria Math&quot;/&gt;&lt;w:i/&gt;&lt;/w:rPr&gt;&lt;m:t&gt;-2&lt;/m:t&gt;&lt;/m:r&gt;&lt;/m:sup&gt;&lt;/m:sSup&gt;&lt;/m:e&gt;&lt;/m:d&gt;&lt;/m:e&gt;&lt;/m:d&gt;&lt;/m:num&gt;&lt;m:den&gt;&lt;m:r&gt;&lt;w:rPr&gt;&lt;w:rFonts w:ascii=&quot;Cambria Math&quot; w:h-ansi=&quot;Cambria Math&quot;/&gt;&lt;wx:font wx:val=&quot;Cambria Math&quot;/&gt;&lt;w:i/&gt;&lt;/w:rPr&gt;&lt;m:t&gt;[W &lt;/m:t&gt;&lt;/m:r&gt;&lt;m:sSup&gt;&lt;m:sSupPr&gt;&lt;m:ctrlPr&gt;&lt;w:rPr&gt;&lt;w:rFonts w:ascii=&quot;Cambria Math&quot; w:fareast=&quot;Calibri&quot; w:h-ansi=&quot;Cambria Math&quot; w:cs=&quot;Times New Roman&quot;/&gt;&lt;wx:font wx:val=&quot;Cambria Math&quot;/&gt;&lt;w:i/&gt;&lt;w:sz w:val=&quot;24&quot;/&gt;&lt;/w:rPr&gt;&lt;/m:ctrlPr&gt;&lt;/m:sSupPr&gt;&lt;m:e&gt;&lt;m:r&gt;&lt;w:rPr&gt;&lt;w:rFonts w:ascii=&quot;Cambria Math&quot; w:h-ansi=&quot;Cambria Math&quot;/&gt;&lt;wx:font wx:val=&quot;Cambria Math&quot;/&gt;&lt;w:i/&gt;&lt;/w:rPr&gt;&lt;m:t&gt;m&lt;/m:t&gt;&lt;/m:r&gt;&lt;/m:e&gt;&lt;m:sup&gt;&lt;m:r&gt;&lt;w:rPr&gt;&lt;w:rFonts w:ascii=&quot;Cambria Math&quot; w:h-ansi=&quot;Cambria Math&quot;/&gt;&lt;wx:font wx:val=&quot;Cambria Math&quot;/&gt;&lt;w:i/&gt;&lt;/w:rPr&gt;&lt;m:t&gt;-2&lt;/m:t&gt;&lt;/m:r&gt;&lt;/m:sup&gt;&lt;/m:sSup&gt;&lt;m:sPre&gt;&lt;m:sPrePr&gt;&lt;m:ctrlPr&gt;&lt;w:rPr&gt;&lt;w:rFonts w:ascii=&quot;Cambria Math&quot; w:fareast=&quot;Calibri&quot; w:h-ansi=&quot;Cambria Math&quot; w:cs=&quot;Times New Roman&quot;/&gt;&lt;wx:font wx:val=&quot;Cambria Math&quot;/&gt;&lt;w:i/&gt;&lt;w:sz w:val=&quot;24&quot;/&gt;&lt;/w:rPr&gt;&lt;/m:ctrlPr&gt;&lt;/m:sPrePr&gt;&lt;m:sub/&gt;&lt;m:sup&gt;&lt;m:r&gt;&lt;w:rPr&gt;&lt;w:rFonts w:ascii=&quot;Cambria Math&quot; w:h-ansi=&quot;Cambria Math&quot;/&gt;&lt;wx:font wx:val=&quot;Cambria Math&quot;/&gt;&lt;w:i/&gt;&lt;/w:rPr&gt;&lt;m:t&gt;o&lt;/m:t&gt;&lt;/m:r&gt;&lt;/m:sup&gt;&lt;m:e&gt;&lt;m:r&gt;&lt;w:rPr&gt;&lt;w:rFonts w:ascii=&quot;Cambria Math&quot; w:h-ansi=&quot;Cambria Math&quot;/&gt;&lt;wx:font wx:val=&quot;Cambria Math&quot;/&gt;&lt;w:i/&gt;&lt;/w:rPr&gt;&lt;m:t&gt;C]&lt;/m:t&gt;&lt;/m:r&gt;&lt;/m:e&gt;&lt;/m:sPre&gt;&lt;/m:den&gt;&lt;/m:f&gt;&lt;m:r&gt;&lt;w:rPr&gt;&lt;w:rFonts w:ascii=&quot;Cambria Math&quot; w:h-ansi=&quot;Cambria Math&quot;/&gt;&lt;wx:font wx:val=&quot;Cambria Math&quot;/&gt;&lt;w:i/&gt;&lt;/w:rPr&gt;&lt;m:t&gt; ?=[&lt;/m:t&gt;&lt;/m:r&gt;&lt;m:sPre&gt;&lt;m:sPrePr&gt;&lt;m:ctrlPr&gt;&lt;w:rPr&gt;&lt;w:rFonts w:ascii=&quot;Cambria Math&quot; w:fareast=&quot;Calibri&quot; w:h-ansi=&quot;Cambria Math&quot; w:cs=&quot;Times New Roman&quot;/&gt;&lt;wx:font wx:val=&quot;Cambria Math&quot;/&gt;&lt;w:i/&gt;&lt;w:sz w:val=&quot;24&quot;/&gt;&lt;/w:rPr&gt;&lt;/m:ctrlPr&gt;&lt;/m:sPrePr&gt;&lt;m:sub/&gt;&lt;m:sup&gt;&lt;m:r&gt;&lt;w:rPr&gt;&lt;w:rFonts w:ascii=&quot;Cambria Math&quot; w:h-ansi=&quot;Cambria Math&quot;/&gt;&lt;wx:font wx:val=&quot;Cambria Math&quot;/&gt;&lt;w:i/&gt;&lt;/w:rPr&gt;&lt;m:t&gt;o&lt;/m:t&gt;&lt;/m:r&gt;&lt;/m:sup&gt;&lt;m:e&gt;&lt;m:r&gt;&lt;w:rPr&gt;&lt;w:rFonts w:ascii=&quot;Cambria Math&quot; w:h-ansi=&quot;Cambria Math&quot;/&gt;&lt;wx:font wx:val=&quot;Cambria Math&quot;/&gt;&lt;w:i/&gt;&lt;/w:rPr&gt;&lt;m:t&gt;C]&lt;/m:t&gt;&lt;/m:r&gt;&lt;/m:e&gt;&lt;/m:sPre&gt;&lt;/m:oMath&gt;&lt;/m:oMathPara&gt;&lt;/w:p&gt;&lt;w:sectPr wsp:rsidR=&quot;00000000&quot; wsp:rsidRPr=&quot;007A66EA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4" o:title="" chromakey="white"/>
          </v:shape>
        </w:pict>
      </w:r>
    </w:p>
    <w:p w14:paraId="6721A034" w14:textId="77777777" w:rsidR="00C04953" w:rsidRDefault="00C04953" w:rsidP="00C04953">
      <w:pPr>
        <w:jc w:val="both"/>
        <w:rPr>
          <w:b/>
          <w:sz w:val="20"/>
          <w:szCs w:val="20"/>
        </w:rPr>
      </w:pPr>
    </w:p>
    <w:p w14:paraId="100BEBEC" w14:textId="77777777" w:rsidR="00C04953" w:rsidRDefault="00C04953" w:rsidP="00C04953">
      <w:pPr>
        <w:jc w:val="both"/>
        <w:rPr>
          <w:b/>
          <w:sz w:val="20"/>
          <w:szCs w:val="20"/>
        </w:rPr>
      </w:pPr>
    </w:p>
    <w:p w14:paraId="346667F8" w14:textId="77777777" w:rsidR="00C04953" w:rsidRPr="00816ABC" w:rsidRDefault="00C04953" w:rsidP="00C0495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(b) Describe how to convert a temperature value expressed in degrees Celsius (</w:t>
      </w:r>
      <w:r>
        <w:rPr>
          <w:b/>
          <w:sz w:val="20"/>
          <w:szCs w:val="20"/>
          <w:vertAlign w:val="superscript"/>
        </w:rPr>
        <w:t>o</w:t>
      </w:r>
      <w:r>
        <w:rPr>
          <w:b/>
          <w:sz w:val="20"/>
          <w:szCs w:val="20"/>
        </w:rPr>
        <w:t xml:space="preserve">C) to one expressed in Kelvin (K); feel free to look this up using a resource of your choice.  Explain why a change in temperature in </w:t>
      </w:r>
      <w:r>
        <w:rPr>
          <w:b/>
          <w:sz w:val="20"/>
          <w:szCs w:val="20"/>
          <w:vertAlign w:val="superscript"/>
        </w:rPr>
        <w:t>o</w:t>
      </w:r>
      <w:r>
        <w:rPr>
          <w:b/>
          <w:sz w:val="20"/>
          <w:szCs w:val="20"/>
        </w:rPr>
        <w:t xml:space="preserve">C is the same in K.  </w:t>
      </w:r>
    </w:p>
    <w:p w14:paraId="57AF6784" w14:textId="77777777" w:rsidR="00C04953" w:rsidRDefault="00C04953" w:rsidP="00C04953">
      <w:pPr>
        <w:jc w:val="both"/>
        <w:rPr>
          <w:sz w:val="20"/>
          <w:szCs w:val="20"/>
        </w:rPr>
      </w:pPr>
    </w:p>
    <w:p w14:paraId="7F23054C" w14:textId="77777777" w:rsidR="00C04953" w:rsidRDefault="00C04953" w:rsidP="00C04953">
      <w:pPr>
        <w:jc w:val="both"/>
        <w:rPr>
          <w:sz w:val="20"/>
          <w:szCs w:val="20"/>
        </w:rPr>
      </w:pPr>
    </w:p>
    <w:p w14:paraId="7D8F2659" w14:textId="77777777" w:rsidR="00C04953" w:rsidRDefault="00C04953" w:rsidP="00C04953">
      <w:pPr>
        <w:jc w:val="both"/>
        <w:rPr>
          <w:sz w:val="20"/>
          <w:szCs w:val="20"/>
        </w:rPr>
      </w:pPr>
    </w:p>
    <w:p w14:paraId="77BF1A57" w14:textId="06D26D33" w:rsidR="00C04953" w:rsidRDefault="00C04953" w:rsidP="00C04953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br w:type="page"/>
      </w:r>
      <w:r w:rsidR="008B758D">
        <w:rPr>
          <w:b/>
          <w:sz w:val="20"/>
          <w:szCs w:val="20"/>
        </w:rPr>
        <w:lastRenderedPageBreak/>
        <w:t>2. The next exercises</w:t>
      </w:r>
      <w:r w:rsidR="00CF52F0">
        <w:rPr>
          <w:b/>
          <w:sz w:val="20"/>
          <w:szCs w:val="20"/>
        </w:rPr>
        <w:t xml:space="preserve"> use a toy zero-dimensional energy-balance model (0-D EBM) and</w:t>
      </w:r>
      <w:r w:rsidR="008B758D">
        <w:rPr>
          <w:b/>
          <w:sz w:val="20"/>
          <w:szCs w:val="20"/>
        </w:rPr>
        <w:t xml:space="preserve"> will have you using an Excel spreadsheet file, </w:t>
      </w:r>
      <w:r w:rsidR="00527848">
        <w:rPr>
          <w:b/>
          <w:sz w:val="20"/>
          <w:szCs w:val="20"/>
        </w:rPr>
        <w:t xml:space="preserve">which is provided, </w:t>
      </w:r>
      <w:r w:rsidR="008B758D">
        <w:rPr>
          <w:b/>
          <w:sz w:val="20"/>
          <w:szCs w:val="20"/>
        </w:rPr>
        <w:t xml:space="preserve">divided into two sheets named “Ex 2” and “Ex </w:t>
      </w:r>
      <w:r w:rsidR="00141FAF">
        <w:rPr>
          <w:b/>
          <w:sz w:val="20"/>
          <w:szCs w:val="20"/>
        </w:rPr>
        <w:t>3</w:t>
      </w:r>
      <w:r w:rsidR="008B758D">
        <w:rPr>
          <w:b/>
          <w:sz w:val="20"/>
          <w:szCs w:val="20"/>
        </w:rPr>
        <w:t>” whose tabs are given at the bottom left</w:t>
      </w:r>
      <w:r w:rsidRPr="001A6709">
        <w:rPr>
          <w:b/>
          <w:sz w:val="20"/>
          <w:szCs w:val="20"/>
        </w:rPr>
        <w:t xml:space="preserve"> </w:t>
      </w:r>
      <w:r w:rsidR="008B758D">
        <w:rPr>
          <w:b/>
          <w:sz w:val="20"/>
          <w:szCs w:val="20"/>
        </w:rPr>
        <w:t xml:space="preserve">of the window.  In each sheet, you will input values in the part of the sheet called “INPUT VALUES”, yielding “CALCULATED VALUES” in another part of the sheet.  </w:t>
      </w:r>
    </w:p>
    <w:p w14:paraId="121B4F49" w14:textId="3CBD556C" w:rsidR="00D8702A" w:rsidRDefault="00D8702A" w:rsidP="00C04953">
      <w:pPr>
        <w:jc w:val="both"/>
        <w:rPr>
          <w:b/>
          <w:sz w:val="20"/>
          <w:szCs w:val="20"/>
        </w:rPr>
      </w:pPr>
    </w:p>
    <w:p w14:paraId="4682E906" w14:textId="758BE8EB" w:rsidR="00D8702A" w:rsidRDefault="00D8702A" w:rsidP="00C0495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a. </w:t>
      </w:r>
      <w:r w:rsidR="006834E8">
        <w:rPr>
          <w:b/>
          <w:sz w:val="20"/>
          <w:szCs w:val="20"/>
        </w:rPr>
        <w:t>Using the Ex 2 sheet, determine the</w:t>
      </w:r>
      <w:r w:rsidR="00CF52F0">
        <w:rPr>
          <w:b/>
          <w:sz w:val="20"/>
          <w:szCs w:val="20"/>
        </w:rPr>
        <w:t xml:space="preserve"> planetary surface temperature for a blackbody Earth.  For the input values, </w:t>
      </w:r>
      <w:r w:rsidR="00527848">
        <w:rPr>
          <w:b/>
          <w:sz w:val="20"/>
          <w:szCs w:val="20"/>
        </w:rPr>
        <w:t>l</w:t>
      </w:r>
      <w:r w:rsidR="00527848">
        <w:rPr>
          <w:b/>
          <w:sz w:val="20"/>
          <w:szCs w:val="20"/>
        </w:rPr>
        <w:t xml:space="preserve">et “A” be </w:t>
      </w:r>
      <w:r w:rsidR="00527848">
        <w:rPr>
          <w:b/>
          <w:sz w:val="20"/>
          <w:szCs w:val="20"/>
        </w:rPr>
        <w:t>315</w:t>
      </w:r>
      <w:r w:rsidR="00527848">
        <w:rPr>
          <w:b/>
          <w:sz w:val="20"/>
          <w:szCs w:val="20"/>
        </w:rPr>
        <w:t xml:space="preserve"> W m</w:t>
      </w:r>
      <w:r w:rsidR="00527848">
        <w:rPr>
          <w:b/>
          <w:sz w:val="20"/>
          <w:szCs w:val="20"/>
          <w:vertAlign w:val="superscript"/>
        </w:rPr>
        <w:t>-2</w:t>
      </w:r>
      <w:r w:rsidR="00527848">
        <w:rPr>
          <w:b/>
          <w:sz w:val="20"/>
          <w:szCs w:val="20"/>
        </w:rPr>
        <w:t xml:space="preserve"> and “B” be </w:t>
      </w:r>
      <w:r w:rsidR="00527848">
        <w:rPr>
          <w:b/>
          <w:sz w:val="20"/>
          <w:szCs w:val="20"/>
        </w:rPr>
        <w:t>4.6</w:t>
      </w:r>
      <w:r w:rsidR="00527848">
        <w:rPr>
          <w:b/>
          <w:sz w:val="20"/>
          <w:szCs w:val="20"/>
        </w:rPr>
        <w:t xml:space="preserve"> W m</w:t>
      </w:r>
      <w:r w:rsidR="00527848">
        <w:rPr>
          <w:b/>
          <w:sz w:val="20"/>
          <w:szCs w:val="20"/>
          <w:vertAlign w:val="superscript"/>
        </w:rPr>
        <w:t>-2</w:t>
      </w:r>
      <w:r w:rsidR="00527848">
        <w:rPr>
          <w:b/>
          <w:sz w:val="20"/>
          <w:szCs w:val="20"/>
        </w:rPr>
        <w:t xml:space="preserve"> </w:t>
      </w:r>
      <w:r w:rsidR="00527848">
        <w:rPr>
          <w:b/>
          <w:sz w:val="20"/>
          <w:szCs w:val="20"/>
          <w:vertAlign w:val="superscript"/>
        </w:rPr>
        <w:t>o</w:t>
      </w:r>
      <w:r w:rsidR="00527848">
        <w:rPr>
          <w:b/>
          <w:sz w:val="20"/>
          <w:szCs w:val="20"/>
        </w:rPr>
        <w:t>C</w:t>
      </w:r>
      <w:r w:rsidR="00527848">
        <w:rPr>
          <w:b/>
          <w:sz w:val="20"/>
          <w:szCs w:val="20"/>
          <w:vertAlign w:val="superscript"/>
        </w:rPr>
        <w:t>-1</w:t>
      </w:r>
      <w:r w:rsidR="00527848">
        <w:rPr>
          <w:b/>
          <w:sz w:val="20"/>
          <w:szCs w:val="20"/>
        </w:rPr>
        <w:t xml:space="preserve"> and the solar constant be 1370 W m</w:t>
      </w:r>
      <w:r w:rsidR="00527848">
        <w:rPr>
          <w:b/>
          <w:sz w:val="20"/>
          <w:szCs w:val="20"/>
          <w:vertAlign w:val="superscript"/>
        </w:rPr>
        <w:t>-2</w:t>
      </w:r>
      <w:r w:rsidR="00527848">
        <w:rPr>
          <w:b/>
          <w:sz w:val="20"/>
          <w:szCs w:val="20"/>
        </w:rPr>
        <w:t xml:space="preserve">  and the planetary albedo value be 0.32, the </w:t>
      </w:r>
      <w:r w:rsidR="00527848">
        <w:rPr>
          <w:b/>
          <w:sz w:val="20"/>
          <w:szCs w:val="20"/>
        </w:rPr>
        <w:t>“</w:t>
      </w:r>
      <w:r w:rsidR="00527848">
        <w:rPr>
          <w:b/>
          <w:sz w:val="20"/>
          <w:szCs w:val="20"/>
        </w:rPr>
        <w:t>standard</w:t>
      </w:r>
      <w:r w:rsidR="00527848">
        <w:rPr>
          <w:b/>
          <w:sz w:val="20"/>
          <w:szCs w:val="20"/>
        </w:rPr>
        <w:t>”</w:t>
      </w:r>
      <w:r w:rsidR="00527848">
        <w:rPr>
          <w:b/>
          <w:sz w:val="20"/>
          <w:szCs w:val="20"/>
        </w:rPr>
        <w:t xml:space="preserve"> values mentioned in Lesson 4</w:t>
      </w:r>
      <w:r w:rsidR="00CF52F0">
        <w:rPr>
          <w:b/>
          <w:sz w:val="20"/>
          <w:szCs w:val="20"/>
        </w:rPr>
        <w:t xml:space="preserve">.  </w:t>
      </w:r>
      <w:r w:rsidR="00F5114A">
        <w:rPr>
          <w:b/>
          <w:sz w:val="20"/>
          <w:szCs w:val="20"/>
        </w:rPr>
        <w:t xml:space="preserve">Round the result to two decimal places and express in both degrees Celsius and Kelvin.  </w:t>
      </w:r>
    </w:p>
    <w:p w14:paraId="1FB7E87A" w14:textId="6D5E5939" w:rsidR="00CF52F0" w:rsidRDefault="00CF52F0" w:rsidP="00C04953">
      <w:pPr>
        <w:jc w:val="both"/>
        <w:rPr>
          <w:b/>
          <w:sz w:val="20"/>
          <w:szCs w:val="20"/>
        </w:rPr>
      </w:pPr>
    </w:p>
    <w:p w14:paraId="5791D5CB" w14:textId="30C7AF68" w:rsidR="00CF52F0" w:rsidRDefault="00CF52F0" w:rsidP="00C0495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b. Recall that the graybody assumption is that Earth’s atmosphere has a greenhouse effect, i.e., the atmosphere itself emits longwave radiation downward to the surface.  We account </w:t>
      </w:r>
      <w:r w:rsidR="004A5B4C">
        <w:rPr>
          <w:b/>
          <w:sz w:val="20"/>
          <w:szCs w:val="20"/>
        </w:rPr>
        <w:t xml:space="preserve">for it by varying the values of </w:t>
      </w:r>
      <w:r w:rsidR="00141FAF">
        <w:rPr>
          <w:b/>
          <w:sz w:val="20"/>
          <w:szCs w:val="20"/>
        </w:rPr>
        <w:t>t</w:t>
      </w:r>
      <w:r w:rsidR="004A5B4C">
        <w:rPr>
          <w:b/>
          <w:sz w:val="20"/>
          <w:szCs w:val="20"/>
        </w:rPr>
        <w:t>erms “A” and “B”.  Let “A” be 214.4 W m</w:t>
      </w:r>
      <w:r w:rsidR="004A5B4C">
        <w:rPr>
          <w:b/>
          <w:sz w:val="20"/>
          <w:szCs w:val="20"/>
          <w:vertAlign w:val="superscript"/>
        </w:rPr>
        <w:t>-2</w:t>
      </w:r>
      <w:r w:rsidR="004A5B4C">
        <w:rPr>
          <w:b/>
          <w:sz w:val="20"/>
          <w:szCs w:val="20"/>
        </w:rPr>
        <w:t xml:space="preserve"> and “B” be 1.25 W m</w:t>
      </w:r>
      <w:r w:rsidR="004A5B4C">
        <w:rPr>
          <w:b/>
          <w:sz w:val="20"/>
          <w:szCs w:val="20"/>
          <w:vertAlign w:val="superscript"/>
        </w:rPr>
        <w:t>-2</w:t>
      </w:r>
      <w:r w:rsidR="004A5B4C">
        <w:rPr>
          <w:b/>
          <w:sz w:val="20"/>
          <w:szCs w:val="20"/>
        </w:rPr>
        <w:t xml:space="preserve"> </w:t>
      </w:r>
      <w:r w:rsidR="004A5B4C">
        <w:rPr>
          <w:b/>
          <w:sz w:val="20"/>
          <w:szCs w:val="20"/>
          <w:vertAlign w:val="superscript"/>
        </w:rPr>
        <w:t>o</w:t>
      </w:r>
      <w:r w:rsidR="004A5B4C">
        <w:rPr>
          <w:b/>
          <w:sz w:val="20"/>
          <w:szCs w:val="20"/>
        </w:rPr>
        <w:t>C</w:t>
      </w:r>
      <w:r w:rsidR="004A5B4C">
        <w:rPr>
          <w:b/>
          <w:sz w:val="20"/>
          <w:szCs w:val="20"/>
          <w:vertAlign w:val="superscript"/>
        </w:rPr>
        <w:t>-1</w:t>
      </w:r>
      <w:r w:rsidR="004A5B4C">
        <w:rPr>
          <w:b/>
          <w:sz w:val="20"/>
          <w:szCs w:val="20"/>
        </w:rPr>
        <w:t xml:space="preserve"> and the solar constant </w:t>
      </w:r>
      <w:r w:rsidR="0014758B">
        <w:rPr>
          <w:b/>
          <w:sz w:val="20"/>
          <w:szCs w:val="20"/>
        </w:rPr>
        <w:t xml:space="preserve">be </w:t>
      </w:r>
      <w:r w:rsidR="0014758B">
        <w:rPr>
          <w:b/>
          <w:sz w:val="20"/>
          <w:szCs w:val="20"/>
        </w:rPr>
        <w:t>1370 W m</w:t>
      </w:r>
      <w:r w:rsidR="0014758B">
        <w:rPr>
          <w:b/>
          <w:sz w:val="20"/>
          <w:szCs w:val="20"/>
          <w:vertAlign w:val="superscript"/>
        </w:rPr>
        <w:t>-2</w:t>
      </w:r>
      <w:r w:rsidR="0014758B">
        <w:rPr>
          <w:b/>
          <w:sz w:val="20"/>
          <w:szCs w:val="20"/>
        </w:rPr>
        <w:t xml:space="preserve"> </w:t>
      </w:r>
      <w:r w:rsidR="0014758B">
        <w:rPr>
          <w:b/>
          <w:sz w:val="20"/>
          <w:szCs w:val="20"/>
        </w:rPr>
        <w:t xml:space="preserve"> and the </w:t>
      </w:r>
      <w:r w:rsidR="004A5B4C">
        <w:rPr>
          <w:b/>
          <w:sz w:val="20"/>
          <w:szCs w:val="20"/>
        </w:rPr>
        <w:t>planetary albedo value</w:t>
      </w:r>
      <w:r w:rsidR="0014758B">
        <w:rPr>
          <w:b/>
          <w:sz w:val="20"/>
          <w:szCs w:val="20"/>
        </w:rPr>
        <w:t xml:space="preserve"> </w:t>
      </w:r>
      <w:r w:rsidR="004A5B4C">
        <w:rPr>
          <w:b/>
          <w:sz w:val="20"/>
          <w:szCs w:val="20"/>
        </w:rPr>
        <w:t xml:space="preserve">be </w:t>
      </w:r>
      <w:r w:rsidR="0014758B">
        <w:rPr>
          <w:b/>
          <w:sz w:val="20"/>
          <w:szCs w:val="20"/>
        </w:rPr>
        <w:t>0.32</w:t>
      </w:r>
      <w:r w:rsidR="00527848">
        <w:rPr>
          <w:b/>
          <w:sz w:val="20"/>
          <w:szCs w:val="20"/>
        </w:rPr>
        <w:t xml:space="preserve">.  </w:t>
      </w:r>
      <w:r w:rsidR="00F5114A">
        <w:rPr>
          <w:b/>
          <w:sz w:val="20"/>
          <w:szCs w:val="20"/>
        </w:rPr>
        <w:t>Use the Ex 2 sheet to c</w:t>
      </w:r>
      <w:r w:rsidR="004A5B4C">
        <w:rPr>
          <w:b/>
          <w:sz w:val="20"/>
          <w:szCs w:val="20"/>
        </w:rPr>
        <w:t xml:space="preserve">alculate the planetary surface temperature for this conception of a graybody Earth.  </w:t>
      </w:r>
      <w:r w:rsidR="00F5114A">
        <w:rPr>
          <w:b/>
          <w:sz w:val="20"/>
          <w:szCs w:val="20"/>
        </w:rPr>
        <w:t>Round the result to two decimal places and express</w:t>
      </w:r>
      <w:r w:rsidR="00527848">
        <w:rPr>
          <w:b/>
          <w:sz w:val="20"/>
          <w:szCs w:val="20"/>
        </w:rPr>
        <w:t xml:space="preserve"> it</w:t>
      </w:r>
      <w:r w:rsidR="00F5114A">
        <w:rPr>
          <w:b/>
          <w:sz w:val="20"/>
          <w:szCs w:val="20"/>
        </w:rPr>
        <w:t xml:space="preserve"> in both degrees Celsius and Kelvin.  </w:t>
      </w:r>
    </w:p>
    <w:p w14:paraId="7D9DF5CE" w14:textId="2FEBE00A" w:rsidR="00F5114A" w:rsidRDefault="00F5114A" w:rsidP="00C04953">
      <w:pPr>
        <w:jc w:val="both"/>
        <w:rPr>
          <w:b/>
          <w:sz w:val="20"/>
          <w:szCs w:val="20"/>
        </w:rPr>
      </w:pPr>
    </w:p>
    <w:p w14:paraId="06FEB162" w14:textId="1EBC4DFA" w:rsidR="00F5114A" w:rsidRDefault="00F5114A" w:rsidP="00C0495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c. </w:t>
      </w:r>
      <w:r>
        <w:rPr>
          <w:b/>
          <w:sz w:val="20"/>
          <w:szCs w:val="20"/>
        </w:rPr>
        <w:t xml:space="preserve">Using values of </w:t>
      </w:r>
      <w:r>
        <w:rPr>
          <w:b/>
          <w:sz w:val="20"/>
          <w:szCs w:val="20"/>
        </w:rPr>
        <w:t>solar constant</w:t>
      </w:r>
      <w:r>
        <w:rPr>
          <w:b/>
          <w:sz w:val="20"/>
          <w:szCs w:val="20"/>
        </w:rPr>
        <w:t xml:space="preserve"> ranging from 0 to </w:t>
      </w:r>
      <w:r>
        <w:rPr>
          <w:b/>
          <w:sz w:val="20"/>
          <w:szCs w:val="20"/>
        </w:rPr>
        <w:t>2000</w:t>
      </w:r>
      <w:r>
        <w:rPr>
          <w:b/>
          <w:sz w:val="20"/>
          <w:szCs w:val="20"/>
        </w:rPr>
        <w:t xml:space="preserve"> W m</w:t>
      </w:r>
      <w:r>
        <w:rPr>
          <w:b/>
          <w:sz w:val="20"/>
          <w:szCs w:val="20"/>
          <w:vertAlign w:val="superscript"/>
        </w:rPr>
        <w:t>-2</w:t>
      </w:r>
      <w:r>
        <w:rPr>
          <w:b/>
          <w:sz w:val="20"/>
          <w:szCs w:val="20"/>
        </w:rPr>
        <w:t xml:space="preserve">, incremented by </w:t>
      </w:r>
      <w:r>
        <w:rPr>
          <w:b/>
          <w:sz w:val="20"/>
          <w:szCs w:val="20"/>
        </w:rPr>
        <w:t>100</w:t>
      </w:r>
      <w:r>
        <w:rPr>
          <w:b/>
          <w:sz w:val="20"/>
          <w:szCs w:val="20"/>
        </w:rPr>
        <w:t xml:space="preserve"> W m</w:t>
      </w:r>
      <w:r>
        <w:rPr>
          <w:b/>
          <w:sz w:val="20"/>
          <w:szCs w:val="20"/>
          <w:vertAlign w:val="superscript"/>
        </w:rPr>
        <w:t>-2</w:t>
      </w:r>
      <w:r>
        <w:rPr>
          <w:b/>
          <w:sz w:val="20"/>
          <w:szCs w:val="20"/>
        </w:rPr>
        <w:t xml:space="preserve">, </w:t>
      </w:r>
      <w:r w:rsidR="00141FAF">
        <w:rPr>
          <w:b/>
          <w:sz w:val="20"/>
          <w:szCs w:val="20"/>
        </w:rPr>
        <w:t xml:space="preserve">and assuming that </w:t>
      </w:r>
      <w:r w:rsidR="0014758B">
        <w:rPr>
          <w:b/>
          <w:sz w:val="20"/>
          <w:szCs w:val="20"/>
        </w:rPr>
        <w:t xml:space="preserve">the </w:t>
      </w:r>
      <w:r w:rsidR="00141FAF">
        <w:rPr>
          <w:b/>
          <w:sz w:val="20"/>
          <w:szCs w:val="20"/>
        </w:rPr>
        <w:t>planetary albedo</w:t>
      </w:r>
      <w:r w:rsidR="0014758B">
        <w:rPr>
          <w:b/>
          <w:sz w:val="20"/>
          <w:szCs w:val="20"/>
        </w:rPr>
        <w:t xml:space="preserve"> value</w:t>
      </w:r>
      <w:r w:rsidR="00141FAF">
        <w:rPr>
          <w:b/>
          <w:sz w:val="20"/>
          <w:szCs w:val="20"/>
        </w:rPr>
        <w:t xml:space="preserve"> is 0.32 and that term “A” is</w:t>
      </w:r>
      <w:r w:rsidR="00141FAF">
        <w:rPr>
          <w:b/>
          <w:sz w:val="20"/>
          <w:szCs w:val="20"/>
        </w:rPr>
        <w:t xml:space="preserve"> 214.4 W m</w:t>
      </w:r>
      <w:r w:rsidR="00141FAF">
        <w:rPr>
          <w:b/>
          <w:sz w:val="20"/>
          <w:szCs w:val="20"/>
          <w:vertAlign w:val="superscript"/>
        </w:rPr>
        <w:t>-2</w:t>
      </w:r>
      <w:r w:rsidR="00141FAF">
        <w:rPr>
          <w:b/>
          <w:sz w:val="20"/>
          <w:szCs w:val="20"/>
        </w:rPr>
        <w:t xml:space="preserve"> and “B” </w:t>
      </w:r>
      <w:r w:rsidR="00141FAF">
        <w:rPr>
          <w:b/>
          <w:sz w:val="20"/>
          <w:szCs w:val="20"/>
        </w:rPr>
        <w:t xml:space="preserve">is </w:t>
      </w:r>
      <w:r w:rsidR="00141FAF">
        <w:rPr>
          <w:b/>
          <w:sz w:val="20"/>
          <w:szCs w:val="20"/>
        </w:rPr>
        <w:t>1.25 W m</w:t>
      </w:r>
      <w:r w:rsidR="00141FAF">
        <w:rPr>
          <w:b/>
          <w:sz w:val="20"/>
          <w:szCs w:val="20"/>
          <w:vertAlign w:val="superscript"/>
        </w:rPr>
        <w:t>-2</w:t>
      </w:r>
      <w:r w:rsidR="00141FAF">
        <w:rPr>
          <w:b/>
          <w:sz w:val="20"/>
          <w:szCs w:val="20"/>
        </w:rPr>
        <w:t xml:space="preserve"> </w:t>
      </w:r>
      <w:r w:rsidR="00141FAF">
        <w:rPr>
          <w:b/>
          <w:sz w:val="20"/>
          <w:szCs w:val="20"/>
          <w:vertAlign w:val="superscript"/>
        </w:rPr>
        <w:t>o</w:t>
      </w:r>
      <w:r w:rsidR="00141FAF">
        <w:rPr>
          <w:b/>
          <w:sz w:val="20"/>
          <w:szCs w:val="20"/>
        </w:rPr>
        <w:t>C</w:t>
      </w:r>
      <w:r w:rsidR="00141FAF">
        <w:rPr>
          <w:b/>
          <w:sz w:val="20"/>
          <w:szCs w:val="20"/>
          <w:vertAlign w:val="superscript"/>
        </w:rPr>
        <w:t>-1</w:t>
      </w:r>
      <w:r w:rsidR="0014758B">
        <w:rPr>
          <w:b/>
          <w:sz w:val="20"/>
          <w:szCs w:val="20"/>
        </w:rPr>
        <w:t>,</w:t>
      </w:r>
      <w:r w:rsidR="00141F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calculate planetary surface temperature, displaying the results in a table, expressing them in Kelvin, and rounding them to two decimal places.  Also, plot the results</w:t>
      </w:r>
      <w:r w:rsidR="00141FAF">
        <w:rPr>
          <w:b/>
          <w:sz w:val="20"/>
          <w:szCs w:val="20"/>
        </w:rPr>
        <w:t xml:space="preserve"> using Excel or other graphing utility</w:t>
      </w:r>
      <w:r>
        <w:rPr>
          <w:b/>
          <w:sz w:val="20"/>
          <w:szCs w:val="20"/>
        </w:rPr>
        <w:t xml:space="preserve">, with the horizontal axis giving values of </w:t>
      </w:r>
      <w:r w:rsidR="00141FAF">
        <w:rPr>
          <w:b/>
          <w:sz w:val="20"/>
          <w:szCs w:val="20"/>
        </w:rPr>
        <w:t>solar constant</w:t>
      </w:r>
      <w:r>
        <w:rPr>
          <w:b/>
          <w:sz w:val="20"/>
          <w:szCs w:val="20"/>
        </w:rPr>
        <w:t xml:space="preserve"> and the vertical axis giving values of planetary surface temperature.  </w:t>
      </w:r>
    </w:p>
    <w:p w14:paraId="20C0D8F0" w14:textId="214F4415" w:rsidR="00141FAF" w:rsidRDefault="00141FAF" w:rsidP="00C04953">
      <w:pPr>
        <w:jc w:val="both"/>
        <w:rPr>
          <w:b/>
          <w:sz w:val="20"/>
          <w:szCs w:val="20"/>
        </w:rPr>
      </w:pPr>
    </w:p>
    <w:p w14:paraId="78F3ABBF" w14:textId="4A7C358B" w:rsidR="00141FAF" w:rsidRDefault="00141FAF" w:rsidP="00C0495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d. </w:t>
      </w:r>
      <w:r>
        <w:rPr>
          <w:b/>
          <w:sz w:val="20"/>
          <w:szCs w:val="20"/>
        </w:rPr>
        <w:t xml:space="preserve">Using values of </w:t>
      </w:r>
      <w:r>
        <w:rPr>
          <w:b/>
          <w:sz w:val="20"/>
          <w:szCs w:val="20"/>
        </w:rPr>
        <w:t>planetary albedo</w:t>
      </w:r>
      <w:r>
        <w:rPr>
          <w:b/>
          <w:sz w:val="20"/>
          <w:szCs w:val="20"/>
        </w:rPr>
        <w:t xml:space="preserve"> ranging from 0 to </w:t>
      </w:r>
      <w:r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 xml:space="preserve">, incremented by </w:t>
      </w:r>
      <w:r>
        <w:rPr>
          <w:b/>
          <w:sz w:val="20"/>
          <w:szCs w:val="20"/>
        </w:rPr>
        <w:t>0.05</w:t>
      </w:r>
      <w:r>
        <w:rPr>
          <w:b/>
          <w:sz w:val="20"/>
          <w:szCs w:val="20"/>
        </w:rPr>
        <w:t xml:space="preserve"> W m</w:t>
      </w:r>
      <w:r>
        <w:rPr>
          <w:b/>
          <w:sz w:val="20"/>
          <w:szCs w:val="20"/>
          <w:vertAlign w:val="superscript"/>
        </w:rPr>
        <w:t>-2</w:t>
      </w:r>
      <w:r>
        <w:rPr>
          <w:b/>
          <w:sz w:val="20"/>
          <w:szCs w:val="20"/>
        </w:rPr>
        <w:t xml:space="preserve">, and assuming that </w:t>
      </w:r>
      <w:r>
        <w:rPr>
          <w:b/>
          <w:sz w:val="20"/>
          <w:szCs w:val="20"/>
        </w:rPr>
        <w:t>the solar constant is 1370 W</w:t>
      </w:r>
      <w:r w:rsidR="0014758B">
        <w:rPr>
          <w:b/>
          <w:sz w:val="20"/>
          <w:szCs w:val="20"/>
        </w:rPr>
        <w:t xml:space="preserve"> m</w:t>
      </w:r>
      <w:r w:rsidR="0014758B">
        <w:rPr>
          <w:b/>
          <w:sz w:val="20"/>
          <w:szCs w:val="20"/>
          <w:vertAlign w:val="superscript"/>
        </w:rPr>
        <w:t>-2</w:t>
      </w:r>
      <w:r w:rsidR="0014758B">
        <w:rPr>
          <w:b/>
          <w:sz w:val="20"/>
          <w:szCs w:val="20"/>
        </w:rPr>
        <w:t xml:space="preserve"> and</w:t>
      </w:r>
      <w:r>
        <w:rPr>
          <w:b/>
          <w:sz w:val="20"/>
          <w:szCs w:val="20"/>
        </w:rPr>
        <w:t xml:space="preserve"> that term “A” is 214.4 W m</w:t>
      </w:r>
      <w:r>
        <w:rPr>
          <w:b/>
          <w:sz w:val="20"/>
          <w:szCs w:val="20"/>
          <w:vertAlign w:val="superscript"/>
        </w:rPr>
        <w:t>-2</w:t>
      </w:r>
      <w:r>
        <w:rPr>
          <w:b/>
          <w:sz w:val="20"/>
          <w:szCs w:val="20"/>
        </w:rPr>
        <w:t xml:space="preserve"> and “B” is 1.25 W m</w:t>
      </w:r>
      <w:r>
        <w:rPr>
          <w:b/>
          <w:sz w:val="20"/>
          <w:szCs w:val="20"/>
          <w:vertAlign w:val="superscript"/>
        </w:rPr>
        <w:t>-2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vertAlign w:val="superscript"/>
        </w:rPr>
        <w:t>o</w:t>
      </w:r>
      <w:r>
        <w:rPr>
          <w:b/>
          <w:sz w:val="20"/>
          <w:szCs w:val="20"/>
        </w:rPr>
        <w:t>C</w:t>
      </w:r>
      <w:r>
        <w:rPr>
          <w:b/>
          <w:sz w:val="20"/>
          <w:szCs w:val="20"/>
          <w:vertAlign w:val="superscript"/>
        </w:rPr>
        <w:t>-1</w:t>
      </w:r>
      <w:r w:rsidR="0014758B">
        <w:rPr>
          <w:b/>
          <w:sz w:val="20"/>
          <w:szCs w:val="20"/>
        </w:rPr>
        <w:t>,</w:t>
      </w:r>
      <w:r>
        <w:rPr>
          <w:b/>
          <w:sz w:val="20"/>
          <w:szCs w:val="20"/>
        </w:rPr>
        <w:t xml:space="preserve">  calculate planetary surface temperature, displaying the results in a table, expressing them in Kelvin, and rounding them to two decimal places.  Also, plot the results</w:t>
      </w:r>
      <w:r>
        <w:rPr>
          <w:b/>
          <w:sz w:val="20"/>
          <w:szCs w:val="20"/>
        </w:rPr>
        <w:t xml:space="preserve"> using Excel or other graphing utility</w:t>
      </w:r>
      <w:r>
        <w:rPr>
          <w:b/>
          <w:sz w:val="20"/>
          <w:szCs w:val="20"/>
        </w:rPr>
        <w:t xml:space="preserve">, with the horizontal axis giving values of </w:t>
      </w:r>
      <w:r w:rsidR="0014758B">
        <w:rPr>
          <w:b/>
          <w:sz w:val="20"/>
          <w:szCs w:val="20"/>
        </w:rPr>
        <w:t xml:space="preserve">planetary albedo </w:t>
      </w:r>
      <w:r>
        <w:rPr>
          <w:b/>
          <w:sz w:val="20"/>
          <w:szCs w:val="20"/>
        </w:rPr>
        <w:t xml:space="preserve">and the vertical axis giving values of planetary surface temperature.  </w:t>
      </w:r>
    </w:p>
    <w:p w14:paraId="43508155" w14:textId="027E797E" w:rsidR="004A5B4C" w:rsidRDefault="004A5B4C" w:rsidP="00C04953">
      <w:pPr>
        <w:jc w:val="both"/>
        <w:rPr>
          <w:b/>
          <w:sz w:val="20"/>
          <w:szCs w:val="20"/>
        </w:rPr>
      </w:pPr>
    </w:p>
    <w:p w14:paraId="4907818F" w14:textId="6EAFBFFB" w:rsidR="004A5B4C" w:rsidRDefault="00F5114A" w:rsidP="00C0495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</w:t>
      </w:r>
      <w:r w:rsidR="004A5B4C">
        <w:rPr>
          <w:b/>
          <w:sz w:val="20"/>
          <w:szCs w:val="20"/>
        </w:rPr>
        <w:t>. Using values of term “A” ranging from 0 to 3</w:t>
      </w:r>
      <w:r w:rsidR="0014758B">
        <w:rPr>
          <w:b/>
          <w:sz w:val="20"/>
          <w:szCs w:val="20"/>
        </w:rPr>
        <w:t>5</w:t>
      </w:r>
      <w:r w:rsidR="004A5B4C">
        <w:rPr>
          <w:b/>
          <w:sz w:val="20"/>
          <w:szCs w:val="20"/>
        </w:rPr>
        <w:t>0 W m</w:t>
      </w:r>
      <w:r w:rsidR="004A5B4C">
        <w:rPr>
          <w:b/>
          <w:sz w:val="20"/>
          <w:szCs w:val="20"/>
          <w:vertAlign w:val="superscript"/>
        </w:rPr>
        <w:t>-2</w:t>
      </w:r>
      <w:r w:rsidR="004A5B4C">
        <w:rPr>
          <w:b/>
          <w:sz w:val="20"/>
          <w:szCs w:val="20"/>
        </w:rPr>
        <w:t>, incremented by 50 W m</w:t>
      </w:r>
      <w:r w:rsidR="004A5B4C">
        <w:rPr>
          <w:b/>
          <w:sz w:val="20"/>
          <w:szCs w:val="20"/>
          <w:vertAlign w:val="superscript"/>
        </w:rPr>
        <w:t>-2</w:t>
      </w:r>
      <w:r w:rsidR="004A5B4C">
        <w:rPr>
          <w:b/>
          <w:sz w:val="20"/>
          <w:szCs w:val="20"/>
        </w:rPr>
        <w:t xml:space="preserve">, </w:t>
      </w:r>
      <w:r>
        <w:rPr>
          <w:b/>
          <w:sz w:val="20"/>
          <w:szCs w:val="20"/>
        </w:rPr>
        <w:t>a</w:t>
      </w:r>
      <w:r w:rsidR="0014758B">
        <w:rPr>
          <w:b/>
          <w:sz w:val="20"/>
          <w:szCs w:val="20"/>
        </w:rPr>
        <w:t>nd assuming that the solar constant is 1370 W m</w:t>
      </w:r>
      <w:r w:rsidR="0014758B">
        <w:rPr>
          <w:b/>
          <w:sz w:val="20"/>
          <w:szCs w:val="20"/>
          <w:vertAlign w:val="superscript"/>
        </w:rPr>
        <w:t>-2</w:t>
      </w:r>
      <w:r w:rsidR="0014758B">
        <w:rPr>
          <w:b/>
          <w:sz w:val="20"/>
          <w:szCs w:val="20"/>
        </w:rPr>
        <w:t>, planetary albedo value is 0.32, and term “B” is</w:t>
      </w:r>
      <w:r w:rsidR="00C62096">
        <w:rPr>
          <w:b/>
          <w:sz w:val="20"/>
          <w:szCs w:val="20"/>
        </w:rPr>
        <w:t xml:space="preserve"> 1.25 W m</w:t>
      </w:r>
      <w:r w:rsidR="00C62096">
        <w:rPr>
          <w:b/>
          <w:sz w:val="20"/>
          <w:szCs w:val="20"/>
          <w:vertAlign w:val="superscript"/>
        </w:rPr>
        <w:t>-2</w:t>
      </w:r>
      <w:r w:rsidR="00C62096">
        <w:rPr>
          <w:b/>
          <w:sz w:val="20"/>
          <w:szCs w:val="20"/>
        </w:rPr>
        <w:t xml:space="preserve"> </w:t>
      </w:r>
      <w:r w:rsidR="00C62096">
        <w:rPr>
          <w:b/>
          <w:sz w:val="20"/>
          <w:szCs w:val="20"/>
          <w:vertAlign w:val="superscript"/>
        </w:rPr>
        <w:t>o</w:t>
      </w:r>
      <w:r w:rsidR="00C62096">
        <w:rPr>
          <w:b/>
          <w:sz w:val="20"/>
          <w:szCs w:val="20"/>
        </w:rPr>
        <w:t>C</w:t>
      </w:r>
      <w:r w:rsidR="00C62096">
        <w:rPr>
          <w:b/>
          <w:sz w:val="20"/>
          <w:szCs w:val="20"/>
          <w:vertAlign w:val="superscript"/>
        </w:rPr>
        <w:t>-1</w:t>
      </w:r>
      <w:r>
        <w:rPr>
          <w:b/>
          <w:sz w:val="20"/>
          <w:szCs w:val="20"/>
        </w:rPr>
        <w:t>, calculate planetary surface temperature, displaying the results in a table, expressing them in Kelvin, and rounding them to two decimal places.  Also, plot the results</w:t>
      </w:r>
      <w:r w:rsidR="0014758B">
        <w:rPr>
          <w:b/>
          <w:sz w:val="20"/>
          <w:szCs w:val="20"/>
        </w:rPr>
        <w:t xml:space="preserve"> using Excel or other graphing utility</w:t>
      </w:r>
      <w:r>
        <w:rPr>
          <w:b/>
          <w:sz w:val="20"/>
          <w:szCs w:val="20"/>
        </w:rPr>
        <w:t xml:space="preserve">, with the horizontal axis giving values of term “A” and the vertical axis giving values of planetary surface temperature.  </w:t>
      </w:r>
    </w:p>
    <w:p w14:paraId="5F2A0B20" w14:textId="6AF9C4D5" w:rsidR="0014758B" w:rsidRDefault="0014758B" w:rsidP="00C04953">
      <w:pPr>
        <w:jc w:val="both"/>
        <w:rPr>
          <w:b/>
          <w:sz w:val="20"/>
          <w:szCs w:val="20"/>
        </w:rPr>
      </w:pPr>
    </w:p>
    <w:p w14:paraId="6E4C2328" w14:textId="75FF3F7D" w:rsidR="0014758B" w:rsidRDefault="0014758B" w:rsidP="0014758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f.  </w:t>
      </w:r>
      <w:r>
        <w:rPr>
          <w:b/>
          <w:sz w:val="20"/>
          <w:szCs w:val="20"/>
        </w:rPr>
        <w:t>Using values of term “</w:t>
      </w:r>
      <w:r>
        <w:rPr>
          <w:b/>
          <w:sz w:val="20"/>
          <w:szCs w:val="20"/>
        </w:rPr>
        <w:t>B</w:t>
      </w:r>
      <w:r>
        <w:rPr>
          <w:b/>
          <w:sz w:val="20"/>
          <w:szCs w:val="20"/>
        </w:rPr>
        <w:t xml:space="preserve">” ranging from 0 to </w:t>
      </w:r>
      <w:r>
        <w:rPr>
          <w:b/>
          <w:sz w:val="20"/>
          <w:szCs w:val="20"/>
        </w:rPr>
        <w:t>5.0</w:t>
      </w:r>
      <w:r>
        <w:rPr>
          <w:b/>
          <w:sz w:val="20"/>
          <w:szCs w:val="20"/>
        </w:rPr>
        <w:t xml:space="preserve"> W m</w:t>
      </w:r>
      <w:r>
        <w:rPr>
          <w:b/>
          <w:sz w:val="20"/>
          <w:szCs w:val="20"/>
          <w:vertAlign w:val="superscript"/>
        </w:rPr>
        <w:t>-2</w:t>
      </w:r>
      <w:r>
        <w:rPr>
          <w:b/>
          <w:sz w:val="20"/>
          <w:szCs w:val="20"/>
          <w:vertAlign w:val="superscript"/>
        </w:rPr>
        <w:t xml:space="preserve"> o</w:t>
      </w:r>
      <w:r>
        <w:rPr>
          <w:b/>
          <w:sz w:val="20"/>
          <w:szCs w:val="20"/>
        </w:rPr>
        <w:t>C</w:t>
      </w:r>
      <w:r>
        <w:rPr>
          <w:b/>
          <w:sz w:val="20"/>
          <w:szCs w:val="20"/>
          <w:vertAlign w:val="superscript"/>
        </w:rPr>
        <w:t>-1</w:t>
      </w:r>
      <w:r>
        <w:rPr>
          <w:b/>
          <w:sz w:val="20"/>
          <w:szCs w:val="20"/>
        </w:rPr>
        <w:t xml:space="preserve">, incremented by </w:t>
      </w:r>
      <w:r>
        <w:rPr>
          <w:b/>
          <w:sz w:val="20"/>
          <w:szCs w:val="20"/>
        </w:rPr>
        <w:t>0.5 W m</w:t>
      </w:r>
      <w:r>
        <w:rPr>
          <w:b/>
          <w:sz w:val="20"/>
          <w:szCs w:val="20"/>
          <w:vertAlign w:val="superscript"/>
        </w:rPr>
        <w:t>-2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vertAlign w:val="superscript"/>
        </w:rPr>
        <w:t>o</w:t>
      </w:r>
      <w:r>
        <w:rPr>
          <w:b/>
          <w:sz w:val="20"/>
          <w:szCs w:val="20"/>
        </w:rPr>
        <w:t>C</w:t>
      </w:r>
      <w:r>
        <w:rPr>
          <w:b/>
          <w:sz w:val="20"/>
          <w:szCs w:val="20"/>
          <w:vertAlign w:val="superscript"/>
        </w:rPr>
        <w:t>-1</w:t>
      </w:r>
      <w:r>
        <w:rPr>
          <w:b/>
          <w:sz w:val="20"/>
          <w:szCs w:val="20"/>
        </w:rPr>
        <w:t>, and assuming that the solar constant is 1370 W m</w:t>
      </w:r>
      <w:r>
        <w:rPr>
          <w:b/>
          <w:sz w:val="20"/>
          <w:szCs w:val="20"/>
          <w:vertAlign w:val="superscript"/>
        </w:rPr>
        <w:t>-2</w:t>
      </w:r>
      <w:r w:rsidR="00C62096">
        <w:rPr>
          <w:b/>
          <w:sz w:val="20"/>
          <w:szCs w:val="20"/>
        </w:rPr>
        <w:t xml:space="preserve">, </w:t>
      </w:r>
      <w:r>
        <w:rPr>
          <w:b/>
          <w:sz w:val="20"/>
          <w:szCs w:val="20"/>
        </w:rPr>
        <w:t>planetary albedo value is 0.32</w:t>
      </w:r>
      <w:r w:rsidR="00C62096">
        <w:rPr>
          <w:b/>
          <w:sz w:val="20"/>
          <w:szCs w:val="20"/>
        </w:rPr>
        <w:t xml:space="preserve">, and term “A” is </w:t>
      </w:r>
      <w:r w:rsidR="00C62096">
        <w:rPr>
          <w:b/>
          <w:sz w:val="20"/>
          <w:szCs w:val="20"/>
        </w:rPr>
        <w:t>214.4 W m</w:t>
      </w:r>
      <w:r w:rsidR="00C62096">
        <w:rPr>
          <w:b/>
          <w:sz w:val="20"/>
          <w:szCs w:val="20"/>
          <w:vertAlign w:val="superscript"/>
        </w:rPr>
        <w:t>-2</w:t>
      </w:r>
      <w:r>
        <w:rPr>
          <w:b/>
          <w:sz w:val="20"/>
          <w:szCs w:val="20"/>
        </w:rPr>
        <w:t>, calculate planetary surface temperature, displaying the results in a table, expressing them in Kelvin, and rounding them to two decimal places.  Also, plot the results using Excel or other graphing utility, with the horizontal axis giving values of term “</w:t>
      </w:r>
      <w:r w:rsidR="00C62096">
        <w:rPr>
          <w:b/>
          <w:sz w:val="20"/>
          <w:szCs w:val="20"/>
        </w:rPr>
        <w:t>B</w:t>
      </w:r>
      <w:r>
        <w:rPr>
          <w:b/>
          <w:sz w:val="20"/>
          <w:szCs w:val="20"/>
        </w:rPr>
        <w:t xml:space="preserve">” and the vertical axis giving values of planetary surface temperature.  </w:t>
      </w:r>
    </w:p>
    <w:p w14:paraId="5C33874F" w14:textId="3FDAC6ED" w:rsidR="00C62096" w:rsidRDefault="00C62096" w:rsidP="0014758B">
      <w:pPr>
        <w:jc w:val="both"/>
        <w:rPr>
          <w:b/>
          <w:sz w:val="20"/>
          <w:szCs w:val="20"/>
        </w:rPr>
      </w:pPr>
    </w:p>
    <w:p w14:paraId="470E5B26" w14:textId="528628B7" w:rsidR="000E45BA" w:rsidRDefault="00C62096" w:rsidP="0014758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g. Discuss the results you found in parts a through f, giving a physical interpretation.  Limit your response to a paragraph.  </w:t>
      </w:r>
    </w:p>
    <w:p w14:paraId="7FD4D2E3" w14:textId="77777777" w:rsidR="000E45BA" w:rsidRDefault="000E45BA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1CE9DB13" w14:textId="64A31441" w:rsidR="00C62096" w:rsidRDefault="000E45BA" w:rsidP="0014758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3. </w:t>
      </w:r>
      <w:r w:rsidR="00917DEA">
        <w:rPr>
          <w:b/>
          <w:sz w:val="20"/>
          <w:szCs w:val="20"/>
        </w:rPr>
        <w:t xml:space="preserve"> In this exercise, you will work with the idea of climate sensitivity and use the “Ex 3” sheet within the</w:t>
      </w:r>
      <w:r w:rsidR="00527848">
        <w:rPr>
          <w:b/>
          <w:sz w:val="20"/>
          <w:szCs w:val="20"/>
        </w:rPr>
        <w:t xml:space="preserve"> provided</w:t>
      </w:r>
      <w:r w:rsidR="00917DEA">
        <w:rPr>
          <w:b/>
          <w:sz w:val="20"/>
          <w:szCs w:val="20"/>
        </w:rPr>
        <w:t xml:space="preserve"> Excel spreadsheet file.  </w:t>
      </w:r>
    </w:p>
    <w:p w14:paraId="7E6C9B7A" w14:textId="27958372" w:rsidR="00917DEA" w:rsidRDefault="00917DEA" w:rsidP="0014758B">
      <w:pPr>
        <w:jc w:val="both"/>
        <w:rPr>
          <w:b/>
          <w:sz w:val="20"/>
          <w:szCs w:val="20"/>
        </w:rPr>
      </w:pPr>
    </w:p>
    <w:p w14:paraId="2DE06416" w14:textId="55D0166F" w:rsidR="00917DEA" w:rsidRDefault="00917DEA" w:rsidP="00917DEA">
      <w:pPr>
        <w:rPr>
          <w:b/>
          <w:sz w:val="20"/>
          <w:szCs w:val="20"/>
        </w:rPr>
      </w:pPr>
      <w:r>
        <w:rPr>
          <w:b/>
          <w:sz w:val="20"/>
          <w:szCs w:val="20"/>
        </w:rPr>
        <w:t>a. The European Union has defined 2</w:t>
      </w:r>
      <w:r>
        <w:rPr>
          <w:b/>
          <w:sz w:val="20"/>
          <w:szCs w:val="20"/>
          <w:vertAlign w:val="superscript"/>
        </w:rPr>
        <w:t>o</w:t>
      </w:r>
      <w:r>
        <w:rPr>
          <w:b/>
          <w:sz w:val="20"/>
          <w:szCs w:val="20"/>
        </w:rPr>
        <w:t>C warming relative to pre-industrial temperatures as the threshold for Dangerous Anthropogenic Interference (DAI) with the climate system.  Use the Ex 3 sheet to estimate the concentration of carbon dioxide</w:t>
      </w:r>
      <w:r w:rsidR="00DB2806">
        <w:rPr>
          <w:b/>
          <w:sz w:val="20"/>
          <w:szCs w:val="20"/>
        </w:rPr>
        <w:t xml:space="preserve"> (in ppm)</w:t>
      </w:r>
      <w:r>
        <w:rPr>
          <w:b/>
          <w:sz w:val="20"/>
          <w:szCs w:val="20"/>
        </w:rPr>
        <w:t xml:space="preserve"> at which we would expect to breach the DAI amount of warming.  Assume a “mid-range” gray body parameter setting, i.e., term “B” is 1.25 W m</w:t>
      </w:r>
      <w:r>
        <w:rPr>
          <w:b/>
          <w:sz w:val="20"/>
          <w:szCs w:val="20"/>
          <w:vertAlign w:val="superscript"/>
        </w:rPr>
        <w:t>-2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vertAlign w:val="superscript"/>
        </w:rPr>
        <w:t>o</w:t>
      </w:r>
      <w:r>
        <w:rPr>
          <w:b/>
          <w:sz w:val="20"/>
          <w:szCs w:val="20"/>
        </w:rPr>
        <w:t>C</w:t>
      </w:r>
      <w:r>
        <w:rPr>
          <w:b/>
          <w:sz w:val="20"/>
          <w:szCs w:val="20"/>
          <w:vertAlign w:val="superscript"/>
        </w:rPr>
        <w:t>-1</w:t>
      </w:r>
      <w:r>
        <w:rPr>
          <w:b/>
          <w:sz w:val="20"/>
          <w:szCs w:val="20"/>
        </w:rPr>
        <w:t xml:space="preserve">. Also assume that the pre-industrial carbon-dioxide concentration is 280 ppm and that the pre-industrial average global temperature is 288 K.  </w:t>
      </w:r>
    </w:p>
    <w:p w14:paraId="5124E223" w14:textId="0F0443A4" w:rsidR="00917DEA" w:rsidRDefault="00917DEA" w:rsidP="00917DEA">
      <w:pPr>
        <w:rPr>
          <w:b/>
          <w:sz w:val="20"/>
          <w:szCs w:val="20"/>
        </w:rPr>
      </w:pPr>
    </w:p>
    <w:p w14:paraId="31A3A5C6" w14:textId="24EBDE34" w:rsidR="00917DEA" w:rsidRDefault="00917DEA" w:rsidP="00917DE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b.  </w:t>
      </w:r>
      <w:r w:rsidR="00DB2806">
        <w:rPr>
          <w:b/>
          <w:sz w:val="20"/>
          <w:szCs w:val="20"/>
        </w:rPr>
        <w:t>The a</w:t>
      </w:r>
      <w:r w:rsidR="00DB2806" w:rsidRPr="001A6709">
        <w:rPr>
          <w:b/>
          <w:sz w:val="20"/>
          <w:szCs w:val="20"/>
        </w:rPr>
        <w:t xml:space="preserve">tmospheric </w:t>
      </w:r>
      <w:r w:rsidR="00DB2806">
        <w:rPr>
          <w:b/>
          <w:sz w:val="20"/>
          <w:szCs w:val="20"/>
        </w:rPr>
        <w:t>carbon-dioxide concentration</w:t>
      </w:r>
      <w:r w:rsidR="00DB2806">
        <w:rPr>
          <w:b/>
          <w:sz w:val="20"/>
          <w:szCs w:val="20"/>
        </w:rPr>
        <w:t xml:space="preserve"> is currently at about 410</w:t>
      </w:r>
      <w:r w:rsidR="00DB2806" w:rsidRPr="001A6709">
        <w:rPr>
          <w:b/>
          <w:sz w:val="20"/>
          <w:szCs w:val="20"/>
        </w:rPr>
        <w:t xml:space="preserve"> ppm and </w:t>
      </w:r>
      <w:r w:rsidR="00DB2806">
        <w:rPr>
          <w:b/>
          <w:sz w:val="20"/>
          <w:szCs w:val="20"/>
        </w:rPr>
        <w:t xml:space="preserve">is </w:t>
      </w:r>
      <w:r w:rsidR="00DB2806" w:rsidRPr="001A6709">
        <w:rPr>
          <w:b/>
          <w:sz w:val="20"/>
          <w:szCs w:val="20"/>
        </w:rPr>
        <w:t xml:space="preserve">increasing by </w:t>
      </w:r>
      <w:r w:rsidR="00DB2806">
        <w:rPr>
          <w:b/>
          <w:sz w:val="20"/>
          <w:szCs w:val="20"/>
        </w:rPr>
        <w:t xml:space="preserve">about </w:t>
      </w:r>
      <w:r w:rsidR="00DB2806" w:rsidRPr="001A6709">
        <w:rPr>
          <w:b/>
          <w:sz w:val="20"/>
          <w:szCs w:val="20"/>
        </w:rPr>
        <w:t>2</w:t>
      </w:r>
      <w:r w:rsidR="00DB2806">
        <w:rPr>
          <w:b/>
          <w:sz w:val="20"/>
          <w:szCs w:val="20"/>
        </w:rPr>
        <w:t xml:space="preserve"> </w:t>
      </w:r>
      <w:r w:rsidR="00DB2806" w:rsidRPr="001A6709">
        <w:rPr>
          <w:b/>
          <w:sz w:val="20"/>
          <w:szCs w:val="20"/>
        </w:rPr>
        <w:t xml:space="preserve">ppm per year. If we continue to increase </w:t>
      </w:r>
      <w:r w:rsidR="00DB2806">
        <w:rPr>
          <w:b/>
          <w:sz w:val="20"/>
          <w:szCs w:val="20"/>
        </w:rPr>
        <w:t>carbon-dioxide concentration</w:t>
      </w:r>
      <w:r w:rsidR="00DB2806" w:rsidRPr="001A6709">
        <w:rPr>
          <w:b/>
          <w:sz w:val="20"/>
          <w:szCs w:val="20"/>
        </w:rPr>
        <w:t xml:space="preserve"> at this rate, how many years </w:t>
      </w:r>
      <w:r w:rsidR="00DB2806">
        <w:rPr>
          <w:b/>
          <w:sz w:val="20"/>
          <w:szCs w:val="20"/>
        </w:rPr>
        <w:t xml:space="preserve">will it take </w:t>
      </w:r>
      <w:r w:rsidR="00DB2806" w:rsidRPr="001A6709">
        <w:rPr>
          <w:b/>
          <w:sz w:val="20"/>
          <w:szCs w:val="20"/>
        </w:rPr>
        <w:t>until we commit ourselves to DAI</w:t>
      </w:r>
      <w:r w:rsidR="00DB2806">
        <w:rPr>
          <w:b/>
          <w:sz w:val="20"/>
          <w:szCs w:val="20"/>
        </w:rPr>
        <w:t>,</w:t>
      </w:r>
      <w:r w:rsidR="00DB2806" w:rsidRPr="001A6709">
        <w:rPr>
          <w:b/>
          <w:sz w:val="20"/>
          <w:szCs w:val="20"/>
        </w:rPr>
        <w:t xml:space="preserve"> </w:t>
      </w:r>
      <w:r w:rsidR="00DB2806">
        <w:rPr>
          <w:b/>
          <w:sz w:val="20"/>
          <w:szCs w:val="20"/>
        </w:rPr>
        <w:t xml:space="preserve">based on </w:t>
      </w:r>
      <w:r w:rsidR="00DB2806" w:rsidRPr="001A6709">
        <w:rPr>
          <w:b/>
          <w:sz w:val="20"/>
          <w:szCs w:val="20"/>
        </w:rPr>
        <w:t xml:space="preserve">the </w:t>
      </w:r>
      <w:r w:rsidR="00DB2806">
        <w:rPr>
          <w:b/>
          <w:sz w:val="20"/>
          <w:szCs w:val="20"/>
        </w:rPr>
        <w:t>climate sensitivit</w:t>
      </w:r>
      <w:r w:rsidR="00DB2806">
        <w:rPr>
          <w:b/>
          <w:sz w:val="20"/>
          <w:szCs w:val="20"/>
        </w:rPr>
        <w:t>y</w:t>
      </w:r>
      <w:r w:rsidR="00DB2806">
        <w:rPr>
          <w:b/>
          <w:sz w:val="20"/>
          <w:szCs w:val="20"/>
        </w:rPr>
        <w:t xml:space="preserve"> (i.e., </w:t>
      </w:r>
      <w:r w:rsidR="00DB2806">
        <w:rPr>
          <w:b/>
          <w:sz w:val="20"/>
          <w:szCs w:val="20"/>
        </w:rPr>
        <w:t xml:space="preserve">the </w:t>
      </w:r>
      <w:r w:rsidR="00DB2806">
        <w:rPr>
          <w:b/>
          <w:sz w:val="20"/>
          <w:szCs w:val="20"/>
        </w:rPr>
        <w:t>gr</w:t>
      </w:r>
      <w:r w:rsidR="00DB2806">
        <w:rPr>
          <w:b/>
          <w:sz w:val="20"/>
          <w:szCs w:val="20"/>
        </w:rPr>
        <w:t>a</w:t>
      </w:r>
      <w:r w:rsidR="00DB2806">
        <w:rPr>
          <w:b/>
          <w:sz w:val="20"/>
          <w:szCs w:val="20"/>
        </w:rPr>
        <w:t xml:space="preserve">y body </w:t>
      </w:r>
      <w:r w:rsidR="00DB2806">
        <w:rPr>
          <w:b/>
          <w:sz w:val="20"/>
          <w:szCs w:val="20"/>
        </w:rPr>
        <w:t>parameter setting</w:t>
      </w:r>
      <w:r w:rsidR="00DB2806">
        <w:rPr>
          <w:b/>
          <w:sz w:val="20"/>
          <w:szCs w:val="20"/>
        </w:rPr>
        <w:t>)</w:t>
      </w:r>
      <w:r w:rsidR="00DB2806" w:rsidRPr="001A6709">
        <w:rPr>
          <w:b/>
          <w:sz w:val="20"/>
          <w:szCs w:val="20"/>
        </w:rPr>
        <w:t xml:space="preserve"> considered above? </w:t>
      </w:r>
      <w:r w:rsidR="00DB2806">
        <w:rPr>
          <w:b/>
          <w:sz w:val="20"/>
          <w:szCs w:val="20"/>
        </w:rPr>
        <w:t xml:space="preserve"> To answer this question, use your results from </w:t>
      </w:r>
      <w:r w:rsidR="00DB2806">
        <w:rPr>
          <w:b/>
          <w:sz w:val="20"/>
          <w:szCs w:val="20"/>
        </w:rPr>
        <w:t>a</w:t>
      </w:r>
      <w:r w:rsidR="00DB2806">
        <w:rPr>
          <w:b/>
          <w:sz w:val="20"/>
          <w:szCs w:val="20"/>
        </w:rPr>
        <w:t xml:space="preserve">.  </w:t>
      </w:r>
      <w:r w:rsidR="00DB2806" w:rsidRPr="001A6709">
        <w:rPr>
          <w:b/>
          <w:sz w:val="20"/>
          <w:szCs w:val="20"/>
        </w:rPr>
        <w:t xml:space="preserve">If you were advising policy makers, </w:t>
      </w:r>
      <w:r w:rsidR="00DB2806">
        <w:rPr>
          <w:b/>
          <w:sz w:val="20"/>
          <w:szCs w:val="20"/>
        </w:rPr>
        <w:t xml:space="preserve">for </w:t>
      </w:r>
      <w:r w:rsidR="00DB2806" w:rsidRPr="001A6709">
        <w:rPr>
          <w:b/>
          <w:sz w:val="20"/>
          <w:szCs w:val="20"/>
        </w:rPr>
        <w:t xml:space="preserve">how many years would you tell them we have to stabilize </w:t>
      </w:r>
      <w:r w:rsidR="00DB2806">
        <w:rPr>
          <w:b/>
          <w:sz w:val="20"/>
          <w:szCs w:val="20"/>
        </w:rPr>
        <w:t>carbon-dioxide</w:t>
      </w:r>
      <w:r w:rsidR="00DB2806" w:rsidRPr="001A6709">
        <w:rPr>
          <w:b/>
          <w:sz w:val="20"/>
          <w:szCs w:val="20"/>
        </w:rPr>
        <w:t xml:space="preserve"> emissions and why?</w:t>
      </w:r>
    </w:p>
    <w:p w14:paraId="07B84650" w14:textId="436E213C" w:rsidR="00DB2806" w:rsidRDefault="00DB2806" w:rsidP="00917DEA">
      <w:pPr>
        <w:rPr>
          <w:b/>
          <w:sz w:val="20"/>
          <w:szCs w:val="20"/>
        </w:rPr>
      </w:pPr>
    </w:p>
    <w:p w14:paraId="35024C64" w14:textId="77A0EACA" w:rsidR="00C04953" w:rsidRPr="00DB2806" w:rsidRDefault="00DB2806" w:rsidP="00DB2806">
      <w:pPr>
        <w:rPr>
          <w:b/>
          <w:sz w:val="20"/>
          <w:szCs w:val="20"/>
        </w:rPr>
      </w:pPr>
      <w:r>
        <w:rPr>
          <w:b/>
          <w:sz w:val="20"/>
          <w:szCs w:val="20"/>
        </w:rPr>
        <w:t>c. Some scientists have argued that the threshold of 2</w:t>
      </w:r>
      <w:r>
        <w:rPr>
          <w:b/>
          <w:sz w:val="20"/>
          <w:szCs w:val="20"/>
          <w:vertAlign w:val="superscript"/>
        </w:rPr>
        <w:t>o</w:t>
      </w:r>
      <w:r>
        <w:rPr>
          <w:b/>
          <w:sz w:val="20"/>
          <w:szCs w:val="20"/>
        </w:rPr>
        <w:t>C is actually too high for DAI and that it should be a lower value.  Re-work a and b assuming an alternative DAI of 1.5</w:t>
      </w:r>
      <w:r>
        <w:rPr>
          <w:b/>
          <w:sz w:val="20"/>
          <w:szCs w:val="20"/>
          <w:vertAlign w:val="superscript"/>
        </w:rPr>
        <w:t>o</w:t>
      </w:r>
      <w:r>
        <w:rPr>
          <w:b/>
          <w:sz w:val="20"/>
          <w:szCs w:val="20"/>
        </w:rPr>
        <w:t xml:space="preserve">C, and report the results.  Is it too late to avoid DAI at this threshold?  </w:t>
      </w:r>
    </w:p>
    <w:p w14:paraId="34396AC0" w14:textId="77777777" w:rsidR="00C04953" w:rsidRPr="001A6709" w:rsidRDefault="00C04953" w:rsidP="00C04953">
      <w:pPr>
        <w:jc w:val="both"/>
        <w:rPr>
          <w:sz w:val="20"/>
          <w:szCs w:val="20"/>
        </w:rPr>
      </w:pPr>
    </w:p>
    <w:p w14:paraId="4965C67D" w14:textId="77777777" w:rsidR="00337DE2" w:rsidRDefault="00337DE2"/>
    <w:sectPr w:rsidR="00337DE2" w:rsidSect="003E7C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953"/>
    <w:rsid w:val="000E45BA"/>
    <w:rsid w:val="0012267A"/>
    <w:rsid w:val="00141FAF"/>
    <w:rsid w:val="0014758B"/>
    <w:rsid w:val="00337DE2"/>
    <w:rsid w:val="003E7C33"/>
    <w:rsid w:val="004A5B4C"/>
    <w:rsid w:val="00527848"/>
    <w:rsid w:val="006834E8"/>
    <w:rsid w:val="008B758D"/>
    <w:rsid w:val="00917DEA"/>
    <w:rsid w:val="00C04953"/>
    <w:rsid w:val="00C62096"/>
    <w:rsid w:val="00C866AE"/>
    <w:rsid w:val="00CB38B9"/>
    <w:rsid w:val="00CF52F0"/>
    <w:rsid w:val="00D8702A"/>
    <w:rsid w:val="00DB2806"/>
    <w:rsid w:val="00F5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82F93"/>
  <w15:chartTrackingRefBased/>
  <w15:docId w15:val="{2896DC98-CF54-1C4F-8234-19A523D35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953"/>
    <w:rPr>
      <w:rFonts w:ascii="Arial" w:eastAsia="Times New Roman" w:hAnsi="Arial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layer--absolute">
    <w:name w:val="textlayer--absolute"/>
    <w:basedOn w:val="DefaultParagraphFont"/>
    <w:rsid w:val="00917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12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995</Words>
  <Characters>4979</Characters>
  <Application>Microsoft Office Word</Application>
  <DocSecurity>0</DocSecurity>
  <Lines>497</Lines>
  <Paragraphs>543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Brouillette</dc:creator>
  <cp:keywords/>
  <dc:description/>
  <cp:lastModifiedBy>Danny Brouillette</cp:lastModifiedBy>
  <cp:revision>6</cp:revision>
  <dcterms:created xsi:type="dcterms:W3CDTF">2020-12-18T11:27:00Z</dcterms:created>
  <dcterms:modified xsi:type="dcterms:W3CDTF">2020-12-18T15:19:00Z</dcterms:modified>
</cp:coreProperties>
</file>